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8897" w:type="dxa"/>
        <w:tblLook w:val="04A0"/>
      </w:tblPr>
      <w:tblGrid>
        <w:gridCol w:w="4219"/>
        <w:gridCol w:w="4678"/>
      </w:tblGrid>
      <w:tr w:rsidR="000A3C22" w:rsidRPr="000856CE" w:rsidTr="00B24034">
        <w:trPr>
          <w:trHeight w:val="1716"/>
        </w:trPr>
        <w:tc>
          <w:tcPr>
            <w:tcW w:w="4219" w:type="dxa"/>
          </w:tcPr>
          <w:p w:rsidR="000A3C22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  <w:drawing>
                <wp:inline distT="0" distB="0" distL="0" distR="0">
                  <wp:extent cx="1028700" cy="1095375"/>
                  <wp:effectExtent l="19050" t="0" r="0" b="0"/>
                  <wp:docPr id="2" name="Εικόνα 3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C22" w:rsidRPr="00C82F7F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C82F7F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ΕΛΛΗΝΙΚΗ ΔΗΜΟΚΡΑΤΙΑ</w:t>
            </w:r>
          </w:p>
          <w:p w:rsidR="000A3C22" w:rsidRPr="00C82F7F" w:rsidRDefault="000A3C22" w:rsidP="000A3C22">
            <w:pP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C82F7F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ΠΑΝΕΠΙΣΤΗΜΙΟ ΠΕΛΟΠΟΝΝΗΣΟΥ    </w:t>
            </w:r>
          </w:p>
          <w:p w:rsidR="000A3C22" w:rsidRPr="00C82F7F" w:rsidRDefault="00EB798F" w:rsidP="000A3C22">
            <w:pP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EB798F">
              <w:rPr>
                <w:rFonts w:ascii="Palatino Linotype" w:hAnsi="Palatino Linotype"/>
                <w:noProof/>
                <w:color w:val="03486A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.3pt;margin-top:6.2pt;width:217.05pt;height:0;z-index:251660288" o:connectortype="straight" strokecolor="#c5361c" strokeweight="1.5pt">
                  <v:shadow type="perspective" color="#622423" offset="1pt" offset2="-3pt"/>
                </v:shape>
              </w:pict>
            </w:r>
          </w:p>
          <w:p w:rsidR="000A3C22" w:rsidRDefault="000A3C22" w:rsidP="000A3C2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  <w:lang w:eastAsia="en-US"/>
              </w:rPr>
              <w:t xml:space="preserve">Σχολή Επιστήμων </w:t>
            </w:r>
            <w:r w:rsidRPr="00B2791A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  <w:lang w:eastAsia="en-US"/>
              </w:rPr>
              <w:t xml:space="preserve">Υγείας </w:t>
            </w:r>
          </w:p>
          <w:p w:rsidR="000A3C22" w:rsidRPr="00C82F7F" w:rsidRDefault="000A3C22" w:rsidP="000A3C2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  <w:lang w:eastAsia="en-US"/>
              </w:rPr>
            </w:pPr>
            <w:r w:rsidRPr="00B2791A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  <w:lang w:eastAsia="en-US"/>
              </w:rPr>
              <w:t>Τμήμα Λογοθεραπείας</w:t>
            </w:r>
          </w:p>
          <w:p w:rsidR="000A3C22" w:rsidRPr="00C82F7F" w:rsidRDefault="000A3C22" w:rsidP="000A3C2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/>
                <w:color w:val="03486A"/>
                <w:sz w:val="20"/>
                <w:szCs w:val="20"/>
                <w:lang w:eastAsia="en-US"/>
              </w:rPr>
            </w:pPr>
            <w:r w:rsidRPr="00C82F7F">
              <w:rPr>
                <w:rFonts w:ascii="Palatino Linotype" w:hAnsi="Palatino Linotype"/>
                <w:color w:val="03486A"/>
                <w:sz w:val="20"/>
                <w:szCs w:val="20"/>
                <w:lang w:eastAsia="en-US"/>
              </w:rPr>
              <w:t xml:space="preserve">Διεύθυνση: </w:t>
            </w:r>
            <w:r>
              <w:rPr>
                <w:rFonts w:ascii="Palatino Linotype" w:hAnsi="Palatino Linotype"/>
                <w:color w:val="03486A"/>
                <w:sz w:val="20"/>
                <w:szCs w:val="20"/>
                <w:lang w:eastAsia="en-US"/>
              </w:rPr>
              <w:t xml:space="preserve"> Αντικάλαμος 24100 Καλαμάτα</w:t>
            </w:r>
          </w:p>
          <w:p w:rsidR="000A3C22" w:rsidRPr="001C5E26" w:rsidRDefault="000A3C22" w:rsidP="000A3C2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/>
                <w:color w:val="03486A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3486A"/>
                <w:sz w:val="20"/>
                <w:szCs w:val="20"/>
                <w:lang w:eastAsia="en-US"/>
              </w:rPr>
              <w:t>Τηλ.: 27210-45320</w:t>
            </w:r>
          </w:p>
          <w:p w:rsidR="000A3C22" w:rsidRPr="00B24034" w:rsidRDefault="000A3C22" w:rsidP="000A3C2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/>
                <w:color w:val="03486A"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color w:val="03486A"/>
                <w:sz w:val="20"/>
                <w:szCs w:val="20"/>
                <w:lang w:val="en-US" w:eastAsia="en-US"/>
              </w:rPr>
              <w:t>Email</w:t>
            </w:r>
            <w:r w:rsidRPr="00B24034">
              <w:rPr>
                <w:rFonts w:ascii="Palatino Linotype" w:hAnsi="Palatino Linotype"/>
                <w:color w:val="03486A"/>
                <w:sz w:val="20"/>
                <w:szCs w:val="20"/>
                <w:lang w:eastAsia="en-US"/>
              </w:rPr>
              <w:t xml:space="preserve">: </w:t>
            </w:r>
            <w:hyperlink r:id="rId9" w:history="1">
              <w:r w:rsidRPr="001C5E26">
                <w:rPr>
                  <w:color w:val="03486A"/>
                  <w:lang w:val="en-US" w:eastAsia="en-US"/>
                </w:rPr>
                <w:t>gramlogo</w:t>
              </w:r>
              <w:r w:rsidRPr="00B24034">
                <w:rPr>
                  <w:color w:val="03486A"/>
                  <w:lang w:eastAsia="en-US"/>
                </w:rPr>
                <w:t>@</w:t>
              </w:r>
              <w:r w:rsidRPr="001C5E26">
                <w:rPr>
                  <w:color w:val="03486A"/>
                  <w:lang w:val="en-US" w:eastAsia="en-US"/>
                </w:rPr>
                <w:t>teikal</w:t>
              </w:r>
              <w:r w:rsidRPr="00B24034">
                <w:rPr>
                  <w:color w:val="03486A"/>
                  <w:lang w:eastAsia="en-US"/>
                </w:rPr>
                <w:t>.</w:t>
              </w:r>
              <w:r w:rsidRPr="001C5E26">
                <w:rPr>
                  <w:color w:val="03486A"/>
                  <w:lang w:val="en-US" w:eastAsia="en-US"/>
                </w:rPr>
                <w:t>gr</w:t>
              </w:r>
            </w:hyperlink>
          </w:p>
          <w:p w:rsidR="000A3C22" w:rsidRPr="00C82F7F" w:rsidRDefault="000A3C22" w:rsidP="006275C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/>
                <w:color w:val="03486A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0A3C22" w:rsidRPr="001B5418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</w:pPr>
          </w:p>
          <w:p w:rsidR="000A3C22" w:rsidRPr="001B5418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</w:pPr>
          </w:p>
          <w:p w:rsidR="000A3C22" w:rsidRPr="001B5418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</w:pPr>
          </w:p>
          <w:p w:rsidR="000A3C22" w:rsidRPr="001B5418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</w:pPr>
          </w:p>
          <w:p w:rsidR="000A3C22" w:rsidRPr="00B24034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</w:pPr>
          </w:p>
          <w:p w:rsidR="000A3C22" w:rsidRPr="00B24034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</w:pPr>
          </w:p>
          <w:p w:rsidR="000A3C22" w:rsidRPr="00B24034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</w:pPr>
          </w:p>
          <w:p w:rsidR="000A3C22" w:rsidRPr="008F1D78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  <w:lang w:val="en-US"/>
              </w:rPr>
            </w:pPr>
          </w:p>
          <w:p w:rsidR="000A3C22" w:rsidRPr="001B5418" w:rsidRDefault="000A3C22" w:rsidP="000A3C22">
            <w:pPr>
              <w:tabs>
                <w:tab w:val="left" w:pos="2880"/>
                <w:tab w:val="center" w:pos="4153"/>
              </w:tabs>
              <w:rPr>
                <w:rFonts w:ascii="Palatino Linotype" w:hAnsi="Palatino Linotype"/>
                <w:noProof/>
                <w:color w:val="B8CCE4"/>
                <w:sz w:val="20"/>
                <w:szCs w:val="20"/>
              </w:rPr>
            </w:pPr>
          </w:p>
          <w:p w:rsidR="000A3C22" w:rsidRPr="000856CE" w:rsidRDefault="000A3C22" w:rsidP="006275C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</w:tbl>
    <w:p w:rsidR="00826C3F" w:rsidRDefault="008F1D78" w:rsidP="00826C3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color w:val="03486A"/>
          <w:lang w:val="en-US" w:eastAsia="en-US"/>
        </w:rPr>
      </w:pPr>
      <w:bookmarkStart w:id="0" w:name="_GoBack"/>
      <w:bookmarkEnd w:id="0"/>
      <w:r w:rsidRPr="00826C3F">
        <w:rPr>
          <w:color w:val="03486A"/>
          <w:lang w:val="en-US" w:eastAsia="en-US"/>
        </w:rPr>
        <w:t xml:space="preserve">ΚΑΛΑΜΑΤΑ:  1/12/2020,  Α.Π. 1016   </w:t>
      </w:r>
    </w:p>
    <w:p w:rsidR="00E37F95" w:rsidRPr="00826C3F" w:rsidRDefault="008F1D78" w:rsidP="00826C3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color w:val="03486A"/>
          <w:lang w:val="en-US" w:eastAsia="en-US"/>
        </w:rPr>
      </w:pPr>
      <w:r w:rsidRPr="00826C3F">
        <w:rPr>
          <w:color w:val="03486A"/>
          <w:lang w:val="en-US" w:eastAsia="en-US"/>
        </w:rPr>
        <w:t xml:space="preserve">                             </w:t>
      </w:r>
    </w:p>
    <w:p w:rsidR="00E37F95" w:rsidRDefault="006275C7" w:rsidP="006275C7">
      <w:pPr>
        <w:spacing w:line="360" w:lineRule="auto"/>
        <w:ind w:right="-1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ΠΡΑΚΤΙΚΟ ΑΝΑΡΤΗΣΗΣ</w:t>
      </w:r>
      <w:r w:rsidR="00961D4A">
        <w:rPr>
          <w:b/>
          <w:sz w:val="22"/>
          <w:szCs w:val="22"/>
        </w:rPr>
        <w:t>ΟΡΙΣΤΙΚΩΝ</w:t>
      </w:r>
      <w:r>
        <w:rPr>
          <w:b/>
          <w:sz w:val="22"/>
          <w:szCs w:val="22"/>
        </w:rPr>
        <w:t>ΠΙΝΑΚΩΝ ΑΞΙΟΛΟΓΗΣΗΣ ΚΑΙ ΚΑΤΑΤΑΞΗΣ ΥΠΟΨΗΦΙΩΝ ΤΟΥ ΠΔ407/80</w:t>
      </w:r>
    </w:p>
    <w:p w:rsidR="001B5418" w:rsidRPr="006275C7" w:rsidRDefault="006275C7" w:rsidP="006275C7">
      <w:pPr>
        <w:spacing w:line="360" w:lineRule="auto"/>
        <w:ind w:right="-1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ΓΙΑ ΤΟ ΧΕΙΜΕΡΙΝΟ ΕΞΑΜΗΝΟ 2020-2021</w:t>
      </w:r>
    </w:p>
    <w:p w:rsidR="00C10162" w:rsidRPr="00476056" w:rsidRDefault="00C10162" w:rsidP="00D66CEF">
      <w:pPr>
        <w:jc w:val="both"/>
        <w:rPr>
          <w:sz w:val="22"/>
          <w:szCs w:val="22"/>
        </w:rPr>
      </w:pPr>
    </w:p>
    <w:p w:rsidR="00C10162" w:rsidRPr="00793E73" w:rsidRDefault="00793E73" w:rsidP="00D66CEF">
      <w:pPr>
        <w:spacing w:line="360" w:lineRule="auto"/>
        <w:jc w:val="both"/>
        <w:rPr>
          <w:rStyle w:val="ng-scope"/>
        </w:rPr>
      </w:pPr>
      <w:r w:rsidRPr="00793E73">
        <w:rPr>
          <w:rStyle w:val="ng-scope"/>
        </w:rPr>
        <w:t>Στην Καλαμάτα σήμερα 1/12</w:t>
      </w:r>
      <w:r w:rsidR="00961D4A">
        <w:rPr>
          <w:rStyle w:val="ng-scope"/>
        </w:rPr>
        <w:t>/2020, ημέρα Τρίτη</w:t>
      </w:r>
      <w:r w:rsidR="006275C7" w:rsidRPr="00793E73">
        <w:rPr>
          <w:rStyle w:val="ng-scope"/>
        </w:rPr>
        <w:t xml:space="preserve"> και ώρα 12:00, στον πίνακά ανακοινώσεων του Τμήματος </w:t>
      </w:r>
    </w:p>
    <w:p w:rsidR="006275C7" w:rsidRPr="00E37F95" w:rsidRDefault="006275C7" w:rsidP="00E37F95">
      <w:pPr>
        <w:spacing w:line="360" w:lineRule="auto"/>
        <w:ind w:right="-154"/>
        <w:jc w:val="center"/>
        <w:rPr>
          <w:b/>
          <w:sz w:val="22"/>
          <w:szCs w:val="22"/>
        </w:rPr>
      </w:pPr>
      <w:r w:rsidRPr="00E37F95">
        <w:rPr>
          <w:b/>
          <w:sz w:val="22"/>
          <w:szCs w:val="22"/>
        </w:rPr>
        <w:t>ΛΟΓΟΘΕΡΑΠΕΙΑΣ</w:t>
      </w:r>
    </w:p>
    <w:p w:rsidR="006275C7" w:rsidRDefault="006275C7" w:rsidP="00D66CEF">
      <w:pPr>
        <w:spacing w:line="360" w:lineRule="auto"/>
        <w:jc w:val="both"/>
        <w:rPr>
          <w:sz w:val="22"/>
          <w:szCs w:val="22"/>
        </w:rPr>
      </w:pPr>
    </w:p>
    <w:p w:rsidR="00793E73" w:rsidRDefault="006275C7" w:rsidP="00D66CEF">
      <w:pPr>
        <w:spacing w:line="360" w:lineRule="auto"/>
        <w:jc w:val="both"/>
        <w:rPr>
          <w:rStyle w:val="ng-scope"/>
        </w:rPr>
      </w:pPr>
      <w:r w:rsidRPr="00793E73">
        <w:rPr>
          <w:rStyle w:val="ng-scope"/>
        </w:rPr>
        <w:t xml:space="preserve">Αναρτήθηκαν οι </w:t>
      </w:r>
      <w:r w:rsidR="00793E73" w:rsidRPr="00793E73">
        <w:rPr>
          <w:rStyle w:val="ng-scope"/>
        </w:rPr>
        <w:t xml:space="preserve">οριστικοί πίνακες κατάταξης </w:t>
      </w:r>
      <w:r w:rsidRPr="00793E73">
        <w:rPr>
          <w:rStyle w:val="ng-scope"/>
        </w:rPr>
        <w:t xml:space="preserve">των υποψηφίων διδασκόντων, βάσει του Π.Δ. 407/80, που υπέβαλαν δικαιολογητικά, σύμφωνα με την αρ. πρωτ. </w:t>
      </w:r>
      <w:r>
        <w:rPr>
          <w:rStyle w:val="ng-scope"/>
        </w:rPr>
        <w:t>9417/27-10-2020 (ΑΔΑ:6ΛΓ1469Β7Δ-Ο3Θ) Προκήρυξη,</w:t>
      </w:r>
      <w:r w:rsidR="00793E73">
        <w:rPr>
          <w:rStyle w:val="ng-scope"/>
        </w:rPr>
        <w:t xml:space="preserve"> όπως αυτοί εγκρίθηκαν από την 12</w:t>
      </w:r>
      <w:r w:rsidR="00793E73" w:rsidRPr="00793E73">
        <w:rPr>
          <w:rStyle w:val="ng-scope"/>
        </w:rPr>
        <w:t>η</w:t>
      </w:r>
      <w:r w:rsidR="00793E73">
        <w:rPr>
          <w:rStyle w:val="ng-scope"/>
        </w:rPr>
        <w:t xml:space="preserve">/30-11-2020 Γενική Συνέλευση του Τμήματος. </w:t>
      </w:r>
    </w:p>
    <w:p w:rsidR="006275C7" w:rsidRDefault="00793E73" w:rsidP="00D66CEF">
      <w:pPr>
        <w:spacing w:line="360" w:lineRule="auto"/>
        <w:jc w:val="both"/>
        <w:rPr>
          <w:rStyle w:val="ng-scope"/>
        </w:rPr>
      </w:pPr>
      <w:r>
        <w:rPr>
          <w:rStyle w:val="ng-scope"/>
        </w:rPr>
        <w:t xml:space="preserve">Η ανάρτηση πραγματοποιήθηκε </w:t>
      </w:r>
      <w:r w:rsidR="00961D4A">
        <w:rPr>
          <w:rStyle w:val="ng-scope"/>
        </w:rPr>
        <w:t xml:space="preserve"> από το</w:t>
      </w:r>
      <w:r>
        <w:rPr>
          <w:rStyle w:val="ng-scope"/>
        </w:rPr>
        <w:t xml:space="preserve"> Γραμματέα του Τμήματος κο Διονυσόπουλο Αναστάσιο</w:t>
      </w:r>
      <w:r w:rsidR="006275C7">
        <w:rPr>
          <w:rStyle w:val="ng-scope"/>
        </w:rPr>
        <w:t>, εν γνώση του Προέδρου του Τμήματος Λογοθεραπείας κου Κωνσταντόπουλου Κωνσταντίνου.</w:t>
      </w:r>
    </w:p>
    <w:p w:rsidR="006275C7" w:rsidRDefault="006275C7" w:rsidP="00D66CEF">
      <w:pPr>
        <w:spacing w:line="360" w:lineRule="auto"/>
        <w:jc w:val="both"/>
        <w:rPr>
          <w:sz w:val="22"/>
          <w:szCs w:val="22"/>
        </w:rPr>
      </w:pPr>
    </w:p>
    <w:tbl>
      <w:tblPr>
        <w:tblW w:w="10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4845"/>
        <w:gridCol w:w="5232"/>
      </w:tblGrid>
      <w:tr w:rsidR="00E37F95" w:rsidRPr="008F0E73" w:rsidTr="00E37F95">
        <w:trPr>
          <w:trHeight w:val="254"/>
          <w:tblHeader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1C1E94">
            <w:pPr>
              <w:ind w:left="1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845" w:type="dxa"/>
            <w:vAlign w:val="center"/>
          </w:tcPr>
          <w:p w:rsidR="00E37F95" w:rsidRPr="008F0E73" w:rsidRDefault="00E37F95" w:rsidP="001C1E9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ΓΝΩΣΤΙΚΟ ΑΝΤΙΚΕΙΜΕΝΟ/ 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ΜΑΘΗΜΑ</w:t>
            </w:r>
          </w:p>
        </w:tc>
        <w:tc>
          <w:tcPr>
            <w:tcW w:w="5232" w:type="dxa"/>
            <w:vAlign w:val="center"/>
          </w:tcPr>
          <w:p w:rsidR="00E37F95" w:rsidRPr="008F0E73" w:rsidRDefault="00E37F95" w:rsidP="004A1A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ΚΑΤΑΤΑΞΗ ΥΠΟΨΗΦΙΩΝ </w:t>
            </w:r>
          </w:p>
        </w:tc>
      </w:tr>
      <w:tr w:rsidR="00E37F95" w:rsidRPr="008F0E73" w:rsidTr="00E37F95">
        <w:trPr>
          <w:trHeight w:val="283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ΛΟΓΟΘΕΡΑΠΕΙΑ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ΔΙΑΤΑΡΑΧΕΣ ΡΟΗΣ ΤΗΣ ΟΜΙΛΙΑΣ-ΤΡΑΥΛΙΣΜΟΣ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(Πανεπιστημιακό ΠΣ, Γ΄εξάμηνο, 3 ώρες θεωρία)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Αρ.Πρωτ.928/11-11-2020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Αρ.Πρωτ.918/9-11-2020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Αρ.Πρωτ.872/4-11-2020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sz w:val="22"/>
                <w:szCs w:val="22"/>
              </w:rPr>
              <w:t>Αρ.Πρωτ. 925/10-11-2020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8F0E73" w:rsidTr="00E37F95">
        <w:trPr>
          <w:trHeight w:val="283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ΑΚΟΟΛΟΓΙΑ Ή ΩΤΟΡΙΝΟΛΑΡΥΓΓΟΛΟΓΙΑ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ΑΚΟΟΛΟΓΙΑ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(Πανεπιστημιακό ΠΣ, Γ΄ εξάμηνο, 3 ώρες θεωρία)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Αρ.Πρωτ. 897/5-11-2020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2. </w:t>
            </w:r>
            <w:r>
              <w:rPr>
                <w:rFonts w:ascii="Calibri" w:hAnsi="Calibri" w:cs="Calibri"/>
                <w:sz w:val="22"/>
                <w:szCs w:val="22"/>
              </w:rPr>
              <w:t>Αρ.Πρωτ.871/4-11-2020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3. </w:t>
            </w:r>
            <w:r>
              <w:rPr>
                <w:rFonts w:ascii="Calibri" w:hAnsi="Calibri" w:cs="Calibri"/>
                <w:sz w:val="22"/>
                <w:szCs w:val="22"/>
              </w:rPr>
              <w:t>Αρ.Πρωτ.924/10-11-2020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4.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Αρ.Πρωτ.920/9-11-2020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5. </w:t>
            </w:r>
            <w:r>
              <w:rPr>
                <w:rFonts w:ascii="Calibri" w:hAnsi="Calibri" w:cs="Calibri"/>
                <w:sz w:val="22"/>
                <w:szCs w:val="22"/>
              </w:rPr>
              <w:t>Αρ.Πρωτ.925/10-11-2020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8F0E73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ΨΥΧΟΛΟΓΙΑ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ΚΛΙΝΙΚΗ ΨΥΧΟΛΟΓΙΑ ΚΑΙ ΣΥΜΒΟΥΛΕΥΤΙΚΗ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(Πανεπιστημιακό ΠΣ, Γ΄ εξάμηνο, 3 ώρες θεωρία)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Αρ.Πρωτ.881/4-11-2020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2. </w:t>
            </w:r>
            <w:r>
              <w:rPr>
                <w:rFonts w:ascii="Calibri" w:hAnsi="Calibri" w:cs="Calibri"/>
                <w:sz w:val="22"/>
                <w:szCs w:val="22"/>
              </w:rPr>
              <w:t>Αρ.Πρωτ.919/9-11-2020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3. </w:t>
            </w:r>
            <w:r>
              <w:rPr>
                <w:rFonts w:ascii="Calibri" w:hAnsi="Calibri" w:cs="Calibri"/>
                <w:sz w:val="22"/>
                <w:szCs w:val="22"/>
              </w:rPr>
              <w:t>Αρ.Πρωτ.886/5-11-2020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Pr="003E1860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4. </w:t>
            </w:r>
            <w:r>
              <w:rPr>
                <w:rFonts w:ascii="Calibri" w:hAnsi="Calibri" w:cs="Calibri"/>
                <w:sz w:val="22"/>
                <w:szCs w:val="22"/>
              </w:rPr>
              <w:t>Αρ.Πρωτ.914/9-11-2020</w:t>
            </w:r>
          </w:p>
        </w:tc>
      </w:tr>
      <w:tr w:rsidR="00E37F95" w:rsidRPr="008F0E73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ΛΟΓΟΘΕΡΑΠΕΙΑ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ΚΛΙΝΙΚΑ ΘΕΜΑΤΑ ΛΟΓΟΘΕΡΑΠΕΙΑΣ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(Πανεπιστημιακό ΠΣ, Γ’ εξάμηνο, 3 ώρες θεωρία)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Αρ.Πρωτ. 872/4-11-2020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</w:rPr>
              <w:t>Αρ.Πρωτ. 918/9-11-2020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sz w:val="22"/>
                <w:szCs w:val="22"/>
              </w:rPr>
              <w:t>Αρ.πρωτ.928/11-11-2020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E37F95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4. </w:t>
            </w:r>
            <w:r>
              <w:rPr>
                <w:rFonts w:ascii="Calibri" w:hAnsi="Calibri" w:cs="Calibri"/>
                <w:sz w:val="22"/>
                <w:szCs w:val="22"/>
              </w:rPr>
              <w:t>Αρ.Πρωτ.925/10-11-2020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E37F95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5. </w:t>
            </w:r>
            <w:r>
              <w:rPr>
                <w:rFonts w:ascii="Calibri" w:hAnsi="Calibri" w:cs="Calibri"/>
                <w:sz w:val="22"/>
                <w:szCs w:val="22"/>
              </w:rPr>
              <w:t>Αρ.Πρωτ.913/9-11-2020</w:t>
            </w:r>
          </w:p>
          <w:p w:rsidR="00E37F95" w:rsidRPr="008F0E73" w:rsidRDefault="00E37F95" w:rsidP="00E37F95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8F0E73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ΛΟΓΟΘΕΡΑΠΕΙΑ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ΑΦΑΣΙΕΣ ΚΑΙ ΣΥΝΑΦΕΙΣ ΔΙΑΤΑΡΑΧΕΣ ΤΟΥ ΛΟΓΟΥ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(Πρόγραμμα ΤΕΙ, Ε΄ εξάμηνο, 2 ώρες εργαστήριο)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Αρ.Πρωτ. 872/4-11-2020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Αρ.Πρωτ.928/11-11-2020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Αρ.Πρωτ.918/9-11-2020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 4. </w:t>
            </w:r>
            <w:r>
              <w:rPr>
                <w:rFonts w:ascii="Calibri" w:hAnsi="Calibri" w:cs="Calibri"/>
                <w:sz w:val="22"/>
                <w:szCs w:val="22"/>
              </w:rPr>
              <w:t>Αρ.Πρωτ.913/9-11-2020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8F0E73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ΛΟΓΟΘΕΡΑΠΕΙΑ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ΔΙΑΤΑΡΑΧΕΣ ΣΤΗ ΡΟΗ ΤΗΣ ΟΜΙΛΙΑΣ-ΤΡΑΥΛΙΣΜΟΣ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(Πρόγραμμα ΤΕΙ, Ε΄ εξάμηνο, 3 ώρες θεωρία &amp; 2 ώρες ασκήσεις πράξης)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Αρ.Πρωτ.928/11-11-2020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Αρ.Πρωτ.918/9-11-2020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Αρ.Πρωτ.872/4-11-2020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sz w:val="22"/>
                <w:szCs w:val="22"/>
              </w:rPr>
              <w:t>Αρ.Πρωτ.925/10-11-2020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8F0E73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1" w:name="_Hlk56556769"/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ΨΥΧΟΛΟΓΙΑ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ΚΛΙΝΙΚΗ ΝΕΥΡΟΨΥΧΟΛΟΓΙΑ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(Πρόγραμμα ΤΕΙ, Ε΄ εξάμηνο, 2 ώρες θεωρία &amp; 2 ώρες ασκήσεις πράξης)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Αρ.Πρωτ.881/4-11-2020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Αρ.Πρωτ.</w:t>
            </w:r>
            <w:r w:rsidR="007D3005">
              <w:rPr>
                <w:rFonts w:ascii="Calibri" w:hAnsi="Calibri" w:cs="Calibri"/>
                <w:sz w:val="22"/>
                <w:szCs w:val="22"/>
              </w:rPr>
              <w:t>908/6-11</w:t>
            </w:r>
            <w:r>
              <w:rPr>
                <w:rFonts w:ascii="Calibri" w:hAnsi="Calibri" w:cs="Calibri"/>
                <w:sz w:val="22"/>
                <w:szCs w:val="22"/>
              </w:rPr>
              <w:t>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sz w:val="22"/>
                <w:szCs w:val="22"/>
              </w:rPr>
              <w:t>Αρ.Πρωτ.919/9-11-2020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8F0E73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ΛΟΓΟΘΕΡΑΠΕΙΑ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ΚΛΙΝΙΚΗ ΑΣΚΗΣΗ 1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(Πρόγραμμα ΤΕΙ, Ε΄ εξάμηνο, 2 X 6 ώρες εργαστήριο)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Αρ.Πρωτ. 872/4-11-2020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</w:rPr>
              <w:t>Αρ.Πρωτ.920/9-11-2020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sz w:val="22"/>
                <w:szCs w:val="22"/>
              </w:rPr>
              <w:t>Αρ.Πρωτ.913/9-11-2020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sz w:val="22"/>
                <w:szCs w:val="22"/>
              </w:rPr>
              <w:t>Αρ.Πρωτ.925/10-11-2020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5.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Αρ.Πρωτ.926/10-11-2020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Αρ.Πρωτ.903/6-11-2020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sz w:val="22"/>
                <w:szCs w:val="22"/>
              </w:rPr>
              <w:t>Αρ.Πρωτ.904/6-11-2020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C76EE5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8F0E73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>ΠΛΗΡΟΦΟΡΙΚΗ</w:t>
            </w:r>
            <w:r w:rsidRPr="008F0E73">
              <w:rPr>
                <w:rFonts w:ascii="Calibri" w:hAnsi="Calibri" w:cs="Calibri"/>
                <w:sz w:val="22"/>
                <w:szCs w:val="22"/>
              </w:rPr>
              <w:t>/ ΕΦΑΡΜΟΓΕΣ Υ/Η &amp; ΝΕΩΝ ΤΕΧΝΟΛΟΓΙΩΝ ΣΤΗ ΛΟΓΟΠΑΘΟΛΟΓΙΑ</w:t>
            </w:r>
          </w:p>
          <w:p w:rsidR="00E37F95" w:rsidRPr="008F0E73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(Πρόγραμμα ΤΕΙ, Ζ’ εξάμηνο, 2 ώρες θεωρία &amp; 2 ώρες εργαστήριο)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Αρ.Πρωτ.882/4-11-2020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Αρ.Πρωτ.912/9-11-2020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Αρ.Πρωτ.936/13-11-2020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8F0E73"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sz w:val="22"/>
                <w:szCs w:val="22"/>
              </w:rPr>
              <w:t>Αρ.Πρωτ.891/5-11-2020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C76EE5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C76EE5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57F26">
              <w:rPr>
                <w:rFonts w:ascii="Calibri" w:hAnsi="Calibri" w:cs="Calibri"/>
                <w:b/>
                <w:bCs/>
                <w:sz w:val="22"/>
                <w:szCs w:val="22"/>
              </w:rPr>
              <w:t>ΛΟΓΟΘΕΡΑΠΕΙΑ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C76EE5">
              <w:rPr>
                <w:rFonts w:ascii="Calibri" w:hAnsi="Calibri" w:cs="Calibri"/>
                <w:sz w:val="22"/>
                <w:szCs w:val="22"/>
              </w:rPr>
              <w:t>ΣΥΜΒΟΥΛΕΥΤΙΚΗ, ΗΘΙΚΗ ΚΑΙ ΔΕΟΝΤΟΛΟΓΙΑ ΤΟΥ ΕΠΑΓΓΕΛΜΑΤΟΣ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C76EE5">
              <w:rPr>
                <w:rFonts w:ascii="Calibri" w:hAnsi="Calibri" w:cs="Calibri"/>
                <w:sz w:val="22"/>
                <w:szCs w:val="22"/>
              </w:rPr>
              <w:t>(Πρόγραμμα ΤΕΙ, Ζ’ εξάμηνο, 3 ώρες θεωρία)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Αρ.Πρωτ. 918/9-11-2020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Αρ.Πρωτ.872/4-11-2020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Αρ.Πρωτ. 928/11-11-2020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Αρ.Πρωτ.920/9-11-2020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C76EE5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C76EE5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</w:tcPr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57F26">
              <w:rPr>
                <w:rFonts w:ascii="Calibri" w:hAnsi="Calibri" w:cs="Calibri"/>
                <w:b/>
                <w:bCs/>
                <w:sz w:val="22"/>
                <w:szCs w:val="22"/>
              </w:rPr>
              <w:t>ΛΟΓΟΘΕΡΑΠΕΙΑ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C76EE5">
              <w:rPr>
                <w:rFonts w:ascii="Calibri" w:hAnsi="Calibri" w:cs="Calibri"/>
                <w:sz w:val="22"/>
                <w:szCs w:val="22"/>
              </w:rPr>
              <w:t>ΚΛΙΝΙΚΗ ΑΣΚΗΣΗ 3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C76EE5">
              <w:rPr>
                <w:rFonts w:ascii="Calibri" w:hAnsi="Calibri" w:cs="Calibri"/>
                <w:sz w:val="22"/>
                <w:szCs w:val="22"/>
              </w:rPr>
              <w:t>(Πρόγραμμα ΤΕΙ, Z΄ εξάμηνο, 2 X 10 ώρες εργαστήριο)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Αρ.Πρωτ. 872/4-11-2020</w:t>
            </w:r>
            <w:r w:rsidRPr="008F0E7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Αρ.Πρωτ.920/9-11-2020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Αρ.Πρωτ.913/9-11-2020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Αρ.Πρωτ.925/10-11-2020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Αρ.Πρωτ.926/10-11-2020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Αρ.Πρωτ.903/6-11-2020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Αρ.Πρωτ.904/6-11-2020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F95" w:rsidRPr="00C76EE5" w:rsidTr="00E37F95">
        <w:trPr>
          <w:trHeight w:val="268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95" w:rsidRPr="00C76EE5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57F26">
              <w:rPr>
                <w:rFonts w:ascii="Calibri" w:hAnsi="Calibri" w:cs="Calibri"/>
                <w:b/>
                <w:bCs/>
                <w:sz w:val="22"/>
                <w:szCs w:val="22"/>
              </w:rPr>
              <w:t>ΨΥΧΟΛΟΓΙΑ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C76EE5">
              <w:rPr>
                <w:rFonts w:ascii="Calibri" w:hAnsi="Calibri" w:cs="Calibri"/>
                <w:sz w:val="22"/>
                <w:szCs w:val="22"/>
              </w:rPr>
              <w:t>ΑΝΑΠΤΥΞΙΑΚΗ ΨΥΧΟΛΟΓΙΑ Ι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C76EE5">
              <w:rPr>
                <w:rFonts w:ascii="Calibri" w:hAnsi="Calibri" w:cs="Calibri"/>
                <w:sz w:val="22"/>
                <w:szCs w:val="22"/>
              </w:rPr>
              <w:t>(Πανεπιστημιακό ΠΣ, Α΄εξάμηνο, 3 ώρες θεωρία)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1.Αρ.Πρωτ. 919/9-11-2020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Αρ.Πρωτ.914/9-11-2020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Αρ.Πρωτ.886/5-11-2020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Αρ.Πρωτ.928/11-11-2020</w:t>
            </w:r>
          </w:p>
        </w:tc>
      </w:tr>
      <w:tr w:rsidR="00E37F95" w:rsidRPr="00D93795" w:rsidTr="00E37F95">
        <w:trPr>
          <w:trHeight w:val="268"/>
          <w:jc w:val="center"/>
        </w:trPr>
        <w:tc>
          <w:tcPr>
            <w:tcW w:w="588" w:type="dxa"/>
            <w:vAlign w:val="center"/>
          </w:tcPr>
          <w:p w:rsidR="00E37F95" w:rsidRPr="00C76EE5" w:rsidRDefault="00E37F95" w:rsidP="00E37F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2" w:name="_Hlk56556800"/>
          </w:p>
        </w:tc>
        <w:tc>
          <w:tcPr>
            <w:tcW w:w="4845" w:type="dxa"/>
          </w:tcPr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957F26">
              <w:rPr>
                <w:rFonts w:ascii="Calibri" w:hAnsi="Calibri" w:cs="Calibri"/>
                <w:b/>
                <w:bCs/>
                <w:sz w:val="22"/>
                <w:szCs w:val="22"/>
              </w:rPr>
              <w:t>ΛΟΓΟΘΕΡΑΠΕΙΑ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C76EE5">
              <w:rPr>
                <w:rFonts w:ascii="Calibri" w:hAnsi="Calibri" w:cs="Calibri"/>
                <w:sz w:val="22"/>
                <w:szCs w:val="22"/>
              </w:rPr>
              <w:t>ΛΟΓΟΘΕΡΑΠΕΙΑ: ΔΥΣΛΕΞΙΑ, ΔΕΠΥ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C76EE5">
              <w:rPr>
                <w:rFonts w:ascii="Calibri" w:hAnsi="Calibri" w:cs="Calibri"/>
                <w:sz w:val="22"/>
                <w:szCs w:val="22"/>
              </w:rPr>
              <w:t>(Πανεπιστημιακό ΠΣ, Γ΄εξάμηνο, 3 ώρες θεωρία)</w:t>
            </w:r>
          </w:p>
        </w:tc>
        <w:tc>
          <w:tcPr>
            <w:tcW w:w="5232" w:type="dxa"/>
          </w:tcPr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Αρ.Πρωτ.928/11-11-2020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Αρ.Πρωτ.918/9-11-2020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Αρ.Πρωτ.872/4-11-2020</w:t>
            </w:r>
            <w:r w:rsidRPr="00C76EE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37F9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Αρ.Πρωτ.913/9-11-2020</w:t>
            </w:r>
          </w:p>
          <w:p w:rsidR="00E37F95" w:rsidRPr="00C76EE5" w:rsidRDefault="00E37F95" w:rsidP="001C1E94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:rsidR="003838A5" w:rsidRDefault="003838A5" w:rsidP="00D66CEF">
      <w:pPr>
        <w:spacing w:line="360" w:lineRule="auto"/>
        <w:jc w:val="both"/>
        <w:rPr>
          <w:sz w:val="22"/>
          <w:szCs w:val="22"/>
        </w:rPr>
      </w:pPr>
    </w:p>
    <w:p w:rsidR="00E37F95" w:rsidRDefault="00E37F95" w:rsidP="00D66CEF">
      <w:pPr>
        <w:spacing w:line="360" w:lineRule="auto"/>
        <w:jc w:val="both"/>
        <w:rPr>
          <w:sz w:val="22"/>
          <w:szCs w:val="22"/>
        </w:rPr>
      </w:pPr>
    </w:p>
    <w:p w:rsidR="00E37F95" w:rsidRPr="00E37F95" w:rsidRDefault="00793E73" w:rsidP="00E37F9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ΚΑΛΑΜΑΤΑ 1/12</w:t>
      </w:r>
      <w:r w:rsidR="00E37F95" w:rsidRPr="00E37F95">
        <w:rPr>
          <w:b/>
          <w:sz w:val="22"/>
          <w:szCs w:val="22"/>
        </w:rPr>
        <w:t>/2020</w:t>
      </w:r>
    </w:p>
    <w:p w:rsidR="00E37F95" w:rsidRPr="00E37F95" w:rsidRDefault="00E37F95" w:rsidP="00D66CEF">
      <w:pPr>
        <w:spacing w:line="360" w:lineRule="auto"/>
        <w:jc w:val="both"/>
        <w:rPr>
          <w:b/>
          <w:sz w:val="22"/>
          <w:szCs w:val="22"/>
        </w:rPr>
      </w:pPr>
    </w:p>
    <w:p w:rsidR="00E37F95" w:rsidRPr="00E37F95" w:rsidRDefault="00793E73" w:rsidP="00D66CE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Ο ΓΡΑΜΜΑΤΕΑΣ </w:t>
      </w:r>
      <w:r w:rsidR="00E37F95" w:rsidRPr="00E37F95">
        <w:rPr>
          <w:b/>
          <w:sz w:val="22"/>
          <w:szCs w:val="22"/>
        </w:rPr>
        <w:tab/>
      </w:r>
      <w:r w:rsidR="00E37F95" w:rsidRPr="00E37F95">
        <w:rPr>
          <w:b/>
          <w:sz w:val="22"/>
          <w:szCs w:val="22"/>
        </w:rPr>
        <w:tab/>
        <w:t xml:space="preserve"> Ο ΠΡΟΕΔΡΟΣ ΤΟΥ ΤΜΗΜΑΤΟΣ</w:t>
      </w:r>
    </w:p>
    <w:p w:rsidR="00E37F95" w:rsidRDefault="00E37F95" w:rsidP="00D66CEF">
      <w:pPr>
        <w:spacing w:line="360" w:lineRule="auto"/>
        <w:jc w:val="both"/>
        <w:rPr>
          <w:b/>
          <w:sz w:val="22"/>
          <w:szCs w:val="22"/>
        </w:rPr>
      </w:pPr>
    </w:p>
    <w:p w:rsidR="00E37F95" w:rsidRPr="00E37F95" w:rsidRDefault="00793E73" w:rsidP="00D66CE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ΔΙΟΝΥΣΟΠΟΥΛΟΣ ΑΝΑΣΤΑΣΙΟΣ     </w:t>
      </w:r>
      <w:r w:rsidR="00E37F95" w:rsidRPr="00E37F95">
        <w:rPr>
          <w:b/>
          <w:sz w:val="22"/>
          <w:szCs w:val="22"/>
        </w:rPr>
        <w:t xml:space="preserve">  ΚΩΝΣΤΑΝΤΟΠΟΥΛΟΣ ΚΩΝΣΤΑΝΤΙΝΟΣ</w:t>
      </w:r>
    </w:p>
    <w:sectPr w:rsidR="00E37F95" w:rsidRPr="00E37F95" w:rsidSect="00F70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33" w:rsidRDefault="00B62B33" w:rsidP="00924E35">
      <w:r>
        <w:separator/>
      </w:r>
    </w:p>
  </w:endnote>
  <w:endnote w:type="continuationSeparator" w:id="1">
    <w:p w:rsidR="00B62B33" w:rsidRDefault="00B62B33" w:rsidP="0092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33" w:rsidRDefault="00B62B33" w:rsidP="00924E35">
      <w:r>
        <w:separator/>
      </w:r>
    </w:p>
  </w:footnote>
  <w:footnote w:type="continuationSeparator" w:id="1">
    <w:p w:rsidR="00B62B33" w:rsidRDefault="00B62B33" w:rsidP="00924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94D"/>
    <w:multiLevelType w:val="multilevel"/>
    <w:tmpl w:val="DE620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EF"/>
    <w:rsid w:val="00052F31"/>
    <w:rsid w:val="00053247"/>
    <w:rsid w:val="00082B65"/>
    <w:rsid w:val="000856CE"/>
    <w:rsid w:val="00095AE3"/>
    <w:rsid w:val="000A3C22"/>
    <w:rsid w:val="000C48E7"/>
    <w:rsid w:val="000D50AD"/>
    <w:rsid w:val="00121B01"/>
    <w:rsid w:val="00123E8C"/>
    <w:rsid w:val="0012612C"/>
    <w:rsid w:val="00155EB8"/>
    <w:rsid w:val="001B161E"/>
    <w:rsid w:val="001B5418"/>
    <w:rsid w:val="001C5E26"/>
    <w:rsid w:val="001D4334"/>
    <w:rsid w:val="00231718"/>
    <w:rsid w:val="00241C96"/>
    <w:rsid w:val="002B6556"/>
    <w:rsid w:val="00313D7E"/>
    <w:rsid w:val="00375F43"/>
    <w:rsid w:val="003838A5"/>
    <w:rsid w:val="00393714"/>
    <w:rsid w:val="003942F6"/>
    <w:rsid w:val="003A183C"/>
    <w:rsid w:val="003B7A45"/>
    <w:rsid w:val="00413FA3"/>
    <w:rsid w:val="00452156"/>
    <w:rsid w:val="00463C48"/>
    <w:rsid w:val="00471B9A"/>
    <w:rsid w:val="00476056"/>
    <w:rsid w:val="004A1A5D"/>
    <w:rsid w:val="005F1B02"/>
    <w:rsid w:val="00614199"/>
    <w:rsid w:val="006275C7"/>
    <w:rsid w:val="00665C00"/>
    <w:rsid w:val="006A7B53"/>
    <w:rsid w:val="006B6C38"/>
    <w:rsid w:val="00793E73"/>
    <w:rsid w:val="007D3005"/>
    <w:rsid w:val="00807AD9"/>
    <w:rsid w:val="00826C3F"/>
    <w:rsid w:val="0083300E"/>
    <w:rsid w:val="008516F0"/>
    <w:rsid w:val="008E5595"/>
    <w:rsid w:val="008F115F"/>
    <w:rsid w:val="008F1D78"/>
    <w:rsid w:val="0090615D"/>
    <w:rsid w:val="009130A7"/>
    <w:rsid w:val="0091578A"/>
    <w:rsid w:val="00916911"/>
    <w:rsid w:val="00923BCF"/>
    <w:rsid w:val="00924E35"/>
    <w:rsid w:val="00943EEE"/>
    <w:rsid w:val="00961D4A"/>
    <w:rsid w:val="00994C28"/>
    <w:rsid w:val="009A051C"/>
    <w:rsid w:val="009C2034"/>
    <w:rsid w:val="00A221D7"/>
    <w:rsid w:val="00A3013F"/>
    <w:rsid w:val="00A451F8"/>
    <w:rsid w:val="00A652F8"/>
    <w:rsid w:val="00A96400"/>
    <w:rsid w:val="00AE1490"/>
    <w:rsid w:val="00AF2B88"/>
    <w:rsid w:val="00B24034"/>
    <w:rsid w:val="00B2456B"/>
    <w:rsid w:val="00B2791A"/>
    <w:rsid w:val="00B43033"/>
    <w:rsid w:val="00B56837"/>
    <w:rsid w:val="00B62B33"/>
    <w:rsid w:val="00B7388A"/>
    <w:rsid w:val="00B74DFA"/>
    <w:rsid w:val="00B86E78"/>
    <w:rsid w:val="00B94814"/>
    <w:rsid w:val="00BB05FE"/>
    <w:rsid w:val="00BC66E9"/>
    <w:rsid w:val="00BD3838"/>
    <w:rsid w:val="00C06328"/>
    <w:rsid w:val="00C07FBB"/>
    <w:rsid w:val="00C10162"/>
    <w:rsid w:val="00C37C90"/>
    <w:rsid w:val="00C406BD"/>
    <w:rsid w:val="00C46CC8"/>
    <w:rsid w:val="00C50503"/>
    <w:rsid w:val="00C52C83"/>
    <w:rsid w:val="00C75CEA"/>
    <w:rsid w:val="00C85EAC"/>
    <w:rsid w:val="00D123F0"/>
    <w:rsid w:val="00D326F8"/>
    <w:rsid w:val="00D66CEF"/>
    <w:rsid w:val="00DE454C"/>
    <w:rsid w:val="00E21D06"/>
    <w:rsid w:val="00E37F95"/>
    <w:rsid w:val="00EB798F"/>
    <w:rsid w:val="00EC760C"/>
    <w:rsid w:val="00EE38AD"/>
    <w:rsid w:val="00EF4F5C"/>
    <w:rsid w:val="00F31486"/>
    <w:rsid w:val="00F32384"/>
    <w:rsid w:val="00F35F34"/>
    <w:rsid w:val="00F47320"/>
    <w:rsid w:val="00F7074A"/>
    <w:rsid w:val="00F820BB"/>
    <w:rsid w:val="00FA2B17"/>
    <w:rsid w:val="00FF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66CEF"/>
    <w:pPr>
      <w:keepNext/>
      <w:ind w:right="-180"/>
      <w:jc w:val="center"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D66CEF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D66CEF"/>
    <w:rPr>
      <w:rFonts w:ascii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9"/>
    <w:locked/>
    <w:rsid w:val="00D66CEF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D66C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66CEF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B2791A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924E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924E3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924E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924E35"/>
    <w:rPr>
      <w:rFonts w:ascii="Times New Roman" w:eastAsia="Times New Roman" w:hAnsi="Times New Roman"/>
      <w:sz w:val="24"/>
      <w:szCs w:val="24"/>
    </w:rPr>
  </w:style>
  <w:style w:type="character" w:customStyle="1" w:styleId="ng-scope">
    <w:name w:val="ng-scope"/>
    <w:basedOn w:val="a0"/>
    <w:rsid w:val="00627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mlogo@teika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9142-E66C-4A63-A508-2074AF7F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2020-11-23T10:04:00Z</cp:lastPrinted>
  <dcterms:created xsi:type="dcterms:W3CDTF">2020-12-01T13:35:00Z</dcterms:created>
  <dcterms:modified xsi:type="dcterms:W3CDTF">2020-12-01T13:35:00Z</dcterms:modified>
</cp:coreProperties>
</file>