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05" w:rsidRPr="00C07E85" w:rsidRDefault="00906A03" w:rsidP="002934D1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</w:pPr>
      <w:r w:rsidRPr="00C07E85"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  <w:t xml:space="preserve">Δωρεάν Σίτιση χορηγείται </w:t>
      </w:r>
      <w:r w:rsidR="00A8015C" w:rsidRPr="00C07E85"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  <w:t xml:space="preserve">σε όλους τους φοιτητές που εμπίπτουν στις </w:t>
      </w:r>
      <w:r w:rsidR="00EB54F4" w:rsidRPr="00C07E85"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  <w:t xml:space="preserve">παρακάτω </w:t>
      </w:r>
      <w:r w:rsidRPr="00C07E85"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  <w:t xml:space="preserve">κατηγορίες και </w:t>
      </w:r>
      <w:r w:rsidR="00A8015C" w:rsidRPr="00C07E85">
        <w:rPr>
          <w:rFonts w:ascii="Verdana" w:eastAsia="Times New Roman" w:hAnsi="Verdana" w:cs="Times New Roman"/>
          <w:b/>
          <w:bCs/>
          <w:color w:val="2E74B5" w:themeColor="accent1" w:themeShade="BF"/>
          <w:sz w:val="20"/>
          <w:szCs w:val="20"/>
          <w:u w:val="single"/>
          <w:lang w:eastAsia="el-GR"/>
        </w:rPr>
        <w:t xml:space="preserve">έχουν προτεραιότητα βάσει των σχετικών διατάξεων και στους δικαιούχους που πληρούν τις προϋποθέσεις, εφόσον η χρηματοδότηση του Ιδρύματος από τον κρατικό προϋπολογισμό επαρκεί για την κάλυψη της δαπάνης σίτισης του συνόλου των φοιτητών που υπέβαλαν αίτηση. </w:t>
      </w:r>
    </w:p>
    <w:p w:rsidR="00EB54F4" w:rsidRPr="005D4F05" w:rsidRDefault="005D4F05" w:rsidP="005D4F05">
      <w:pPr>
        <w:spacing w:line="360" w:lineRule="auto"/>
        <w:ind w:firstLine="720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l-GR"/>
        </w:rPr>
      </w:pPr>
      <w:r w:rsidRPr="005D4F05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l-GR"/>
        </w:rPr>
        <w:t>ΑΠΑΙΤΟΥΜΕΝΑ ΔΙΚΑΙΟΛΟΓΗΤΙΚΑ</w:t>
      </w:r>
    </w:p>
    <w:p w:rsidR="005D4F05" w:rsidRPr="00ED3D9A" w:rsidRDefault="005D4F05" w:rsidP="00607065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1654AD">
        <w:rPr>
          <w:b/>
          <w:sz w:val="24"/>
          <w:szCs w:val="24"/>
        </w:rPr>
        <w:t>Υπ’ αριθμ Φ5/68535/Β3/18-6-2012 Κ.Υ.Α «Καθορισμός όρων, προϋποθέσεων και διαδικασίας για την παροχή δωρεάν σίτισης στους φοιτητές των ΑΕΙ»</w:t>
      </w:r>
      <w:r w:rsidR="00F65967">
        <w:rPr>
          <w:b/>
          <w:sz w:val="24"/>
          <w:szCs w:val="24"/>
        </w:rPr>
        <w:t xml:space="preserve"> </w:t>
      </w:r>
      <w:r w:rsidR="008602B5">
        <w:rPr>
          <w:b/>
          <w:sz w:val="24"/>
          <w:szCs w:val="24"/>
        </w:rPr>
        <w:t>(</w:t>
      </w:r>
      <w:r w:rsidR="008602B5" w:rsidRPr="004006E6">
        <w:rPr>
          <w:b/>
          <w:color w:val="FF0000"/>
          <w:sz w:val="24"/>
          <w:szCs w:val="24"/>
        </w:rPr>
        <w:t>επισυνάπτεται στην κεντρική σελίδα</w:t>
      </w:r>
      <w:r w:rsidR="008602B5">
        <w:rPr>
          <w:b/>
          <w:sz w:val="24"/>
          <w:szCs w:val="24"/>
        </w:rPr>
        <w:t>)</w:t>
      </w:r>
      <w:r w:rsidR="00D42ECF">
        <w:rPr>
          <w:b/>
          <w:sz w:val="24"/>
          <w:szCs w:val="24"/>
        </w:rPr>
        <w:t xml:space="preserve"> </w:t>
      </w:r>
    </w:p>
    <w:p w:rsidR="005D4F05" w:rsidRPr="001654AD" w:rsidRDefault="005D4F05" w:rsidP="00607065">
      <w:pPr>
        <w:spacing w:after="0" w:line="360" w:lineRule="auto"/>
        <w:jc w:val="both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>Άρθρο 5</w:t>
      </w:r>
    </w:p>
    <w:p w:rsidR="005D4F05" w:rsidRPr="001654AD" w:rsidRDefault="005D4F05" w:rsidP="00607065">
      <w:pPr>
        <w:spacing w:after="0" w:line="360" w:lineRule="auto"/>
        <w:jc w:val="both"/>
        <w:rPr>
          <w:sz w:val="24"/>
          <w:szCs w:val="24"/>
        </w:rPr>
      </w:pPr>
      <w:r w:rsidRPr="00ED3D9A">
        <w:rPr>
          <w:b/>
          <w:sz w:val="24"/>
          <w:szCs w:val="24"/>
        </w:rPr>
        <w:t>β)</w:t>
      </w:r>
      <w:r w:rsidRPr="001654AD">
        <w:rPr>
          <w:sz w:val="24"/>
          <w:szCs w:val="24"/>
        </w:rPr>
        <w:t>.</w:t>
      </w:r>
      <w:r w:rsidRPr="001654AD">
        <w:rPr>
          <w:b/>
          <w:sz w:val="24"/>
          <w:szCs w:val="24"/>
        </w:rPr>
        <w:t>Πρόσφατο πιστοποιητικό οικογενειακής κατάστασης</w:t>
      </w:r>
      <w:r w:rsidRPr="001654AD">
        <w:rPr>
          <w:sz w:val="24"/>
          <w:szCs w:val="24"/>
        </w:rPr>
        <w:t xml:space="preserve"> </w:t>
      </w:r>
    </w:p>
    <w:p w:rsidR="005D4F05" w:rsidRPr="001654AD" w:rsidRDefault="005D4F05" w:rsidP="00607065">
      <w:pPr>
        <w:spacing w:after="0" w:line="360" w:lineRule="auto"/>
        <w:jc w:val="both"/>
        <w:rPr>
          <w:sz w:val="24"/>
          <w:szCs w:val="24"/>
        </w:rPr>
      </w:pPr>
      <w:r w:rsidRPr="00ED3D9A">
        <w:rPr>
          <w:b/>
          <w:sz w:val="24"/>
          <w:szCs w:val="24"/>
        </w:rPr>
        <w:t>γ).</w:t>
      </w:r>
      <w:r w:rsidRPr="001654AD">
        <w:rPr>
          <w:b/>
          <w:sz w:val="24"/>
          <w:szCs w:val="24"/>
        </w:rPr>
        <w:t>Αντίγραφο Δελτίου Αστυνομικής Ταυτότητας</w:t>
      </w:r>
      <w:r w:rsidRPr="001654AD">
        <w:rPr>
          <w:sz w:val="24"/>
          <w:szCs w:val="24"/>
        </w:rPr>
        <w:t xml:space="preserve"> του Φοιτητή. </w:t>
      </w:r>
    </w:p>
    <w:p w:rsidR="005D4F05" w:rsidRPr="001654AD" w:rsidRDefault="005D4F05" w:rsidP="00607065">
      <w:pPr>
        <w:spacing w:after="0" w:line="360" w:lineRule="auto"/>
        <w:jc w:val="both"/>
        <w:rPr>
          <w:sz w:val="24"/>
          <w:szCs w:val="24"/>
        </w:rPr>
      </w:pPr>
      <w:r w:rsidRPr="00ED3D9A">
        <w:rPr>
          <w:b/>
          <w:sz w:val="24"/>
          <w:szCs w:val="24"/>
        </w:rPr>
        <w:t>δ).</w:t>
      </w:r>
      <w:r w:rsidRPr="001654AD">
        <w:rPr>
          <w:sz w:val="24"/>
          <w:szCs w:val="24"/>
        </w:rPr>
        <w:t xml:space="preserve"> </w:t>
      </w:r>
      <w:r w:rsidRPr="001654AD">
        <w:rPr>
          <w:b/>
          <w:sz w:val="24"/>
          <w:szCs w:val="24"/>
        </w:rPr>
        <w:t>Έγγραφο Δημόσιας Αρχής ή υπηρεσιών ή λογαριασμών</w:t>
      </w:r>
      <w:r w:rsidR="007E519D" w:rsidRPr="001654AD">
        <w:rPr>
          <w:sz w:val="24"/>
          <w:szCs w:val="24"/>
        </w:rPr>
        <w:t xml:space="preserve"> οργανισμών κοινής ωφελείας</w:t>
      </w:r>
      <w:r w:rsidRPr="001654AD">
        <w:rPr>
          <w:sz w:val="24"/>
          <w:szCs w:val="24"/>
        </w:rPr>
        <w:t>, από το οποίο να προκύπτε</w:t>
      </w:r>
      <w:r w:rsidR="00D40DCF">
        <w:rPr>
          <w:sz w:val="24"/>
          <w:szCs w:val="24"/>
        </w:rPr>
        <w:t>ι ο μόνιμος τόπος κατοικίας του (</w:t>
      </w:r>
      <w:r w:rsidR="00C20016">
        <w:rPr>
          <w:sz w:val="24"/>
          <w:szCs w:val="24"/>
        </w:rPr>
        <w:t>τελευταίου εξαμήνου).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ε</w:t>
      </w:r>
      <w:r w:rsidR="00AB5164">
        <w:rPr>
          <w:b/>
          <w:sz w:val="24"/>
          <w:szCs w:val="24"/>
        </w:rPr>
        <w:t xml:space="preserve">) </w:t>
      </w:r>
      <w:r w:rsidR="005D4F05" w:rsidRPr="001654AD">
        <w:rPr>
          <w:b/>
          <w:sz w:val="24"/>
          <w:szCs w:val="24"/>
        </w:rPr>
        <w:t>Βεβαίωση του οικείου ιδρύματος</w:t>
      </w:r>
      <w:r w:rsidR="005D4F05" w:rsidRPr="001654AD">
        <w:rPr>
          <w:sz w:val="24"/>
          <w:szCs w:val="24"/>
        </w:rPr>
        <w:t xml:space="preserve"> από την οποία προκύπτει η </w:t>
      </w:r>
      <w:r w:rsidR="005D4F05" w:rsidRPr="001654AD">
        <w:rPr>
          <w:b/>
          <w:sz w:val="24"/>
          <w:szCs w:val="24"/>
        </w:rPr>
        <w:t>φοιτητική ιδιότητα</w:t>
      </w:r>
      <w:r w:rsidR="005E0947" w:rsidRPr="001654AD">
        <w:rPr>
          <w:sz w:val="24"/>
          <w:szCs w:val="24"/>
        </w:rPr>
        <w:t xml:space="preserve"> </w:t>
      </w:r>
      <w:r w:rsidR="005E0947" w:rsidRPr="00E625E2">
        <w:rPr>
          <w:b/>
          <w:sz w:val="24"/>
          <w:szCs w:val="24"/>
        </w:rPr>
        <w:t>του</w:t>
      </w:r>
      <w:r w:rsidR="001E40B6" w:rsidRPr="00E625E2">
        <w:rPr>
          <w:b/>
          <w:sz w:val="24"/>
          <w:szCs w:val="24"/>
        </w:rPr>
        <w:t>/της αδελφού</w:t>
      </w:r>
      <w:r w:rsidR="005D4F05" w:rsidRPr="00E625E2">
        <w:rPr>
          <w:b/>
          <w:sz w:val="24"/>
          <w:szCs w:val="24"/>
        </w:rPr>
        <w:t>/ης</w:t>
      </w:r>
      <w:r w:rsidR="005D4F05" w:rsidRPr="001654AD">
        <w:rPr>
          <w:sz w:val="24"/>
          <w:szCs w:val="24"/>
        </w:rPr>
        <w:t xml:space="preserve"> στην περίπτωση που εμπίπτει στην περιγραφόμενη στην παράγραφο 2 του άρθρου 1 κατηγορία ή στην κατηγορία (γ) τη</w:t>
      </w:r>
      <w:r w:rsidR="0066426F">
        <w:rPr>
          <w:sz w:val="24"/>
          <w:szCs w:val="24"/>
        </w:rPr>
        <w:t xml:space="preserve">ς παραγράφου 9 του αυτού άρθρου </w:t>
      </w:r>
      <w:r w:rsidR="004712A6" w:rsidRPr="001654AD">
        <w:rPr>
          <w:sz w:val="24"/>
          <w:szCs w:val="24"/>
        </w:rPr>
        <w:t>(</w:t>
      </w:r>
      <w:r w:rsidR="005D4F05" w:rsidRPr="001654AD">
        <w:rPr>
          <w:sz w:val="24"/>
          <w:szCs w:val="24"/>
        </w:rPr>
        <w:t>τελευταίου εξαμήνου)</w:t>
      </w:r>
      <w:r w:rsidR="0066426F">
        <w:rPr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</w:p>
    <w:p w:rsidR="005D4F05" w:rsidRPr="001654AD" w:rsidRDefault="00E625E2" w:rsidP="001654A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ζ</w:t>
      </w:r>
      <w:r w:rsidR="005D4F05" w:rsidRPr="004B63EB">
        <w:rPr>
          <w:b/>
          <w:sz w:val="24"/>
          <w:szCs w:val="24"/>
        </w:rPr>
        <w:t>)</w:t>
      </w:r>
      <w:r w:rsidR="00E914AD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Αντίγραφο εκκαθαριστικού σημειώματος της αρμόδιας ΔΟΥ</w:t>
      </w:r>
      <w:r w:rsidR="005D4F05" w:rsidRPr="001654AD">
        <w:rPr>
          <w:sz w:val="24"/>
          <w:szCs w:val="24"/>
        </w:rPr>
        <w:t xml:space="preserve"> για το </w:t>
      </w:r>
      <w:r w:rsidR="005D4F05" w:rsidRPr="001654AD">
        <w:rPr>
          <w:b/>
          <w:sz w:val="24"/>
          <w:szCs w:val="24"/>
        </w:rPr>
        <w:t xml:space="preserve">ετήσιο οικογενειακό ή ατομικό εισόδημα </w:t>
      </w:r>
      <w:r w:rsidR="005D4F05" w:rsidRPr="001654AD">
        <w:rPr>
          <w:sz w:val="24"/>
          <w:szCs w:val="24"/>
        </w:rPr>
        <w:t xml:space="preserve"> του ενδιαφερόμενου φοιτητή το </w:t>
      </w:r>
      <w:r w:rsidR="005D4F05" w:rsidRPr="004B63EB">
        <w:rPr>
          <w:b/>
          <w:sz w:val="24"/>
          <w:szCs w:val="24"/>
        </w:rPr>
        <w:t>τελευταίο οικονομικό έτος,</w:t>
      </w:r>
      <w:r w:rsidR="005D4F05" w:rsidRPr="001654AD">
        <w:rPr>
          <w:sz w:val="24"/>
          <w:szCs w:val="24"/>
        </w:rPr>
        <w:t xml:space="preserve"> εάν εμπίπτει στις κατηγορίες (α) έως (γ) της παραγρά</w:t>
      </w:r>
      <w:r w:rsidR="00014526">
        <w:rPr>
          <w:sz w:val="24"/>
          <w:szCs w:val="24"/>
        </w:rPr>
        <w:t>φου 2 του άρθρου 1 της παρούσης</w:t>
      </w:r>
      <w:r w:rsidR="005D4F05" w:rsidRPr="001654AD">
        <w:rPr>
          <w:sz w:val="24"/>
          <w:szCs w:val="24"/>
        </w:rPr>
        <w:t>.</w:t>
      </w:r>
      <w:r w:rsidR="00014526">
        <w:rPr>
          <w:sz w:val="24"/>
          <w:szCs w:val="24"/>
        </w:rPr>
        <w:t xml:space="preserve"> </w:t>
      </w:r>
      <w:r w:rsidR="005D4F05" w:rsidRPr="001654AD">
        <w:rPr>
          <w:sz w:val="24"/>
          <w:szCs w:val="24"/>
          <w:u w:val="single"/>
        </w:rPr>
        <w:t>Σε περίπτωση που δεν έχει παραληφθεί το εκκαθαριστικό σημείωμα , προσκομίζεται από τον ενδιαφερόμενο φοιτητή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 xml:space="preserve">φορολογική δήλωση του τελευταίου οικονομικού έτους. 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η</w:t>
      </w:r>
      <w:r w:rsidR="005D4F05" w:rsidRPr="004B63EB">
        <w:rPr>
          <w:b/>
          <w:sz w:val="24"/>
          <w:szCs w:val="24"/>
        </w:rPr>
        <w:t>).</w:t>
      </w:r>
      <w:r w:rsidR="004B63EB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 xml:space="preserve">Βεβαίωση </w:t>
      </w:r>
      <w:r w:rsidR="005D4F05" w:rsidRPr="0066426F">
        <w:rPr>
          <w:b/>
          <w:sz w:val="24"/>
          <w:szCs w:val="24"/>
          <w:u w:val="single"/>
        </w:rPr>
        <w:t>επιδότησης</w:t>
      </w:r>
      <w:r w:rsidR="005D4F05" w:rsidRPr="001654AD">
        <w:rPr>
          <w:b/>
          <w:sz w:val="24"/>
          <w:szCs w:val="24"/>
        </w:rPr>
        <w:t xml:space="preserve"> ανεργίας</w:t>
      </w:r>
      <w:r w:rsidR="005D4F05" w:rsidRPr="001654AD">
        <w:rPr>
          <w:sz w:val="24"/>
          <w:szCs w:val="24"/>
        </w:rPr>
        <w:t xml:space="preserve"> από το υποκατάστημα του Οργανισμού Απασχόλησης  Εργατικού Δυναμικού (ΟΑΕΔ) στα Μητρώα του οπο</w:t>
      </w:r>
      <w:r w:rsidR="008C780F" w:rsidRPr="001654AD">
        <w:rPr>
          <w:sz w:val="24"/>
          <w:szCs w:val="24"/>
        </w:rPr>
        <w:t>ίου είναι εγγεγραμμένος ο ίδιος</w:t>
      </w:r>
      <w:r w:rsidR="005D4F05" w:rsidRPr="001654AD">
        <w:rPr>
          <w:sz w:val="24"/>
          <w:szCs w:val="24"/>
        </w:rPr>
        <w:t xml:space="preserve">, ο γονέας του ή ο/η σύζυγος του, εάν εμπίπτει στην προβλεπόμενη στη παράγραφο 5 του άρθρου 1 της παρούσης κατηγορίας. 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θ</w:t>
      </w:r>
      <w:r w:rsidR="005D4F05" w:rsidRPr="004B63EB">
        <w:rPr>
          <w:b/>
          <w:sz w:val="24"/>
          <w:szCs w:val="24"/>
        </w:rPr>
        <w:t>).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Πιστοποιητικό της Ανώτατης Συνομοσπονδίας Πολυτέκνων Ελλάδος</w:t>
      </w:r>
      <w:r w:rsidR="005D4F05" w:rsidRPr="001654AD">
        <w:rPr>
          <w:sz w:val="24"/>
          <w:szCs w:val="24"/>
        </w:rPr>
        <w:t xml:space="preserve">, που αποδεικνύει την πολυτεκνική ιδιότητα του φοιτητή σύμφωνα με τις διατάξεις του </w:t>
      </w:r>
      <w:r w:rsidR="004B63EB">
        <w:rPr>
          <w:sz w:val="24"/>
          <w:szCs w:val="24"/>
        </w:rPr>
        <w:lastRenderedPageBreak/>
        <w:t>άρθρου 2 του ν1910/1944(Α΄ 229)</w:t>
      </w:r>
      <w:r w:rsidR="005D4F05" w:rsidRPr="001654AD">
        <w:rPr>
          <w:sz w:val="24"/>
          <w:szCs w:val="24"/>
        </w:rPr>
        <w:t xml:space="preserve">, όπως αυτό αντικαταστάθηκε με την παράγραφο 2 του </w:t>
      </w:r>
      <w:r w:rsidR="00B65247" w:rsidRPr="001654AD">
        <w:rPr>
          <w:sz w:val="24"/>
          <w:szCs w:val="24"/>
        </w:rPr>
        <w:t>άρθρου 6 του ν.3454/2006 (Α 75)</w:t>
      </w:r>
      <w:r w:rsidR="005D4F05" w:rsidRPr="001654AD">
        <w:rPr>
          <w:sz w:val="24"/>
          <w:szCs w:val="24"/>
        </w:rPr>
        <w:t>.</w:t>
      </w:r>
      <w:r w:rsidR="00B65247" w:rsidRPr="001654AD">
        <w:rPr>
          <w:sz w:val="24"/>
          <w:szCs w:val="24"/>
        </w:rPr>
        <w:t xml:space="preserve"> </w:t>
      </w:r>
      <w:r w:rsidR="005D4F05" w:rsidRPr="001654AD">
        <w:rPr>
          <w:sz w:val="24"/>
          <w:szCs w:val="24"/>
        </w:rPr>
        <w:t>Το ανωτέρω πιστοποιητικό προσκομίζεται  εάν ο φοιτητής εμπίπτει στην κατηγορία (α) της παραγράφου 9 του άρθρου 1 της παρούσης</w:t>
      </w:r>
      <w:r w:rsidR="00E914AD" w:rsidRPr="001654AD">
        <w:rPr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ι</w:t>
      </w:r>
      <w:r w:rsidR="005D4F05" w:rsidRPr="004B63EB">
        <w:rPr>
          <w:b/>
          <w:sz w:val="24"/>
          <w:szCs w:val="24"/>
        </w:rPr>
        <w:t>)</w:t>
      </w:r>
      <w:r w:rsidR="00E914AD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Αντίγραφο της πράξης συνταξιοδότησης</w:t>
      </w:r>
      <w:r w:rsidR="005D4F05" w:rsidRPr="001654AD">
        <w:rPr>
          <w:sz w:val="24"/>
          <w:szCs w:val="24"/>
        </w:rPr>
        <w:t xml:space="preserve"> που απονέμεται σύμφωνα με τις διατάξεις του ν.1897/90 (Α΄ 120) θεωρημένο για την </w:t>
      </w:r>
      <w:r w:rsidR="00113E7F" w:rsidRPr="001654AD">
        <w:rPr>
          <w:sz w:val="24"/>
          <w:szCs w:val="24"/>
        </w:rPr>
        <w:t>γνησιότητα του από Δημόσια Αρχή</w:t>
      </w:r>
      <w:r w:rsidR="005D4F05" w:rsidRPr="001654AD">
        <w:rPr>
          <w:sz w:val="24"/>
          <w:szCs w:val="24"/>
        </w:rPr>
        <w:t>. Η ανωτέρω πράξη προσκομίζεται εάν ο φοιτητής εμπίπτει στην κατηγορία (η) της παραγράφου 9 του άρθρου 1 της παρούσης.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κ</w:t>
      </w:r>
      <w:r w:rsidR="005D4F05" w:rsidRPr="004B63EB">
        <w:rPr>
          <w:b/>
          <w:sz w:val="24"/>
          <w:szCs w:val="24"/>
        </w:rPr>
        <w:t>)</w:t>
      </w:r>
      <w:r w:rsidR="00E914AD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Πιστοποιητικό Υγειονομικής Επιτροπής</w:t>
      </w:r>
      <w:r w:rsidR="005D4F05" w:rsidRPr="001654AD">
        <w:rPr>
          <w:sz w:val="24"/>
          <w:szCs w:val="24"/>
        </w:rPr>
        <w:t xml:space="preserve">, σύμφωνα με το εκάστοτε ισχύον σύστημα πιστοποίησης αναπηρίας, </w:t>
      </w:r>
      <w:r w:rsidR="005D4F05" w:rsidRPr="001654AD">
        <w:rPr>
          <w:sz w:val="24"/>
          <w:szCs w:val="24"/>
          <w:u w:val="single"/>
        </w:rPr>
        <w:t>το οποίο υφίσταται εν ισχύ κατά το έτος υποβολής της αίτησης</w:t>
      </w:r>
      <w:r w:rsidR="005D4F05" w:rsidRPr="001654AD">
        <w:rPr>
          <w:sz w:val="24"/>
          <w:szCs w:val="24"/>
        </w:rPr>
        <w:t>, εάν ο φοι</w:t>
      </w:r>
      <w:r w:rsidR="00144C24" w:rsidRPr="001654AD">
        <w:rPr>
          <w:sz w:val="24"/>
          <w:szCs w:val="24"/>
        </w:rPr>
        <w:t>τητής εμπίπτει στην κατηγορία (</w:t>
      </w:r>
      <w:r w:rsidR="005D4F05" w:rsidRPr="001654AD">
        <w:rPr>
          <w:sz w:val="24"/>
          <w:szCs w:val="24"/>
        </w:rPr>
        <w:t>στ) και (ζ) της παραγρά</w:t>
      </w:r>
      <w:r w:rsidR="00B44387" w:rsidRPr="001654AD">
        <w:rPr>
          <w:sz w:val="24"/>
          <w:szCs w:val="24"/>
        </w:rPr>
        <w:t>φου 9 του άρθρου 1 της παρούσης</w:t>
      </w:r>
      <w:r w:rsidR="005D4F05" w:rsidRPr="001654AD">
        <w:rPr>
          <w:sz w:val="24"/>
          <w:szCs w:val="24"/>
          <w:u w:val="single"/>
        </w:rPr>
        <w:t>. Αν το πιστοποιητικό Υγειονομικής Επιτροπής δεν διασαφηνίζει τα κινητικά προβλήματα, αλλά μόνο αναπηρία άνω του 67%</w:t>
      </w:r>
      <w:r w:rsidR="005D4F05" w:rsidRPr="001654AD">
        <w:rPr>
          <w:sz w:val="24"/>
          <w:szCs w:val="24"/>
        </w:rPr>
        <w:t>,</w:t>
      </w:r>
      <w:r w:rsidR="00E914AD" w:rsidRPr="001654AD">
        <w:rPr>
          <w:sz w:val="24"/>
          <w:szCs w:val="24"/>
        </w:rPr>
        <w:t xml:space="preserve"> </w:t>
      </w:r>
      <w:r w:rsidR="005D4F05" w:rsidRPr="001654AD">
        <w:rPr>
          <w:sz w:val="24"/>
          <w:szCs w:val="24"/>
        </w:rPr>
        <w:t xml:space="preserve">τότε συμπληρωματικά απαιτείται </w:t>
      </w:r>
      <w:r w:rsidR="005D4F05" w:rsidRPr="001654AD">
        <w:rPr>
          <w:b/>
          <w:sz w:val="24"/>
          <w:szCs w:val="24"/>
        </w:rPr>
        <w:t>ιατρική γν</w:t>
      </w:r>
      <w:r w:rsidR="00E914AD" w:rsidRPr="001654AD">
        <w:rPr>
          <w:b/>
          <w:sz w:val="24"/>
          <w:szCs w:val="24"/>
        </w:rPr>
        <w:t>ωμάτευση από Δημόσιο Νοσοκομείο</w:t>
      </w:r>
      <w:r w:rsidR="005D4F05" w:rsidRPr="001654AD">
        <w:rPr>
          <w:b/>
          <w:sz w:val="24"/>
          <w:szCs w:val="24"/>
        </w:rPr>
        <w:t>, με υπογραφή και σφραγίδα Διευθυντού είτε κλινικής Ε.Σ.Υ ή Εργαστηρίου ή Πανεπιστημιακού Τμήματος αντίστοιχα</w:t>
      </w:r>
      <w:r w:rsidR="005D4F05" w:rsidRPr="001654AD">
        <w:rPr>
          <w:sz w:val="24"/>
          <w:szCs w:val="24"/>
        </w:rPr>
        <w:t>, που θα βεβαιώνει ότι η συγκεκριμένη αναπηρία που πιστοποιείται ή συνδέεται από την Υγειονομική Επιτροπή προκαλεί ή συνδέεται με σοβαρά κινητικά προβλήματα.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λ</w:t>
      </w:r>
      <w:r w:rsidR="005D4F05" w:rsidRPr="004B63EB">
        <w:rPr>
          <w:b/>
          <w:sz w:val="24"/>
          <w:szCs w:val="24"/>
        </w:rPr>
        <w:t>)</w:t>
      </w:r>
      <w:r w:rsidR="00E914AD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Ληξιαρχική Πράξη γέννησης του φοιτητή</w:t>
      </w:r>
      <w:r w:rsidR="005D4F05" w:rsidRPr="001654AD">
        <w:rPr>
          <w:sz w:val="24"/>
          <w:szCs w:val="24"/>
        </w:rPr>
        <w:t xml:space="preserve"> ένα εμπίπτει στις κατηγορίες (δ), (ε) και (η) της παραγράφου 9 του άρθρου 1 της παρούσης.</w:t>
      </w:r>
    </w:p>
    <w:p w:rsidR="005D4F05" w:rsidRPr="001654AD" w:rsidRDefault="00E625E2" w:rsidP="001654AD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μ</w:t>
      </w:r>
      <w:r w:rsidR="005D4F05" w:rsidRPr="004B63EB">
        <w:rPr>
          <w:b/>
          <w:sz w:val="24"/>
          <w:szCs w:val="24"/>
        </w:rPr>
        <w:t>)</w:t>
      </w:r>
      <w:r w:rsidR="00E914AD" w:rsidRPr="001654AD">
        <w:rPr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</w:t>
      </w:r>
      <w:r w:rsidR="005D4F05" w:rsidRPr="001654AD">
        <w:rPr>
          <w:b/>
          <w:sz w:val="24"/>
          <w:szCs w:val="24"/>
        </w:rPr>
        <w:t>Ληξιαρχική Πράξη θανάτου</w:t>
      </w:r>
      <w:r w:rsidR="005D4F05" w:rsidRPr="001654AD">
        <w:rPr>
          <w:sz w:val="24"/>
          <w:szCs w:val="24"/>
        </w:rPr>
        <w:t xml:space="preserve"> του αποβιώσαντος γονέα, ένα ο φοιτητής εμπίπτει στην κατηγορία (δ) της παραγράφου 9 του άρθρου 1 της παρούσης.</w:t>
      </w: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1654AD">
        <w:rPr>
          <w:b/>
          <w:sz w:val="24"/>
          <w:szCs w:val="24"/>
          <w:u w:val="single"/>
        </w:rPr>
        <w:t>Επιπλέον Δικαιολογητικά</w:t>
      </w:r>
    </w:p>
    <w:p w:rsidR="005D4F05" w:rsidRPr="001654AD" w:rsidRDefault="005D4F05" w:rsidP="001654AD">
      <w:pPr>
        <w:spacing w:after="0" w:line="360" w:lineRule="auto"/>
        <w:jc w:val="both"/>
        <w:rPr>
          <w:i/>
          <w:sz w:val="24"/>
          <w:szCs w:val="24"/>
        </w:rPr>
      </w:pPr>
      <w:r w:rsidRPr="001654AD">
        <w:rPr>
          <w:i/>
          <w:sz w:val="24"/>
          <w:szCs w:val="24"/>
        </w:rPr>
        <w:t>Σε περίπτωση που οι γονείς είναι διαζευγμένοι</w:t>
      </w:r>
    </w:p>
    <w:p w:rsidR="005D4F05" w:rsidRPr="001654AD" w:rsidRDefault="004B63EB" w:rsidP="001654AD">
      <w:pPr>
        <w:spacing w:after="0" w:line="360" w:lineRule="auto"/>
        <w:jc w:val="both"/>
        <w:rPr>
          <w:sz w:val="24"/>
          <w:szCs w:val="24"/>
        </w:rPr>
      </w:pPr>
      <w:r w:rsidRPr="004B63EB">
        <w:rPr>
          <w:b/>
          <w:sz w:val="24"/>
          <w:szCs w:val="24"/>
        </w:rPr>
        <w:t>1</w:t>
      </w:r>
      <w:r w:rsidR="005D4F05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Διαζευκτήριο ( αντίγραφο)</w:t>
      </w:r>
    </w:p>
    <w:p w:rsidR="005D4F05" w:rsidRPr="00E625E2" w:rsidRDefault="004B63EB" w:rsidP="001654A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B63EB">
        <w:rPr>
          <w:b/>
          <w:sz w:val="24"/>
          <w:szCs w:val="24"/>
        </w:rPr>
        <w:t>2</w:t>
      </w:r>
      <w:r w:rsidR="005D4F05" w:rsidRPr="004B63EB">
        <w:rPr>
          <w:b/>
          <w:sz w:val="24"/>
          <w:szCs w:val="24"/>
        </w:rPr>
        <w:t>.</w:t>
      </w:r>
      <w:r w:rsidR="005D4F05" w:rsidRPr="001654AD">
        <w:rPr>
          <w:sz w:val="24"/>
          <w:szCs w:val="24"/>
        </w:rPr>
        <w:t xml:space="preserve">  Αντίγραφό δικαστικής απόφασης, που να φαίνεται ποιος από τους δυο γονείς έχει την επιμέλεια. Σε περίπτωση που</w:t>
      </w:r>
      <w:r w:rsidR="00E625E2">
        <w:rPr>
          <w:sz w:val="24"/>
          <w:szCs w:val="24"/>
        </w:rPr>
        <w:t xml:space="preserve"> δεν υπάρχει δικαστική απόφαση </w:t>
      </w:r>
      <w:r w:rsidR="00E625E2">
        <w:rPr>
          <w:rFonts w:ascii="Verdana" w:hAnsi="Verdana"/>
          <w:sz w:val="20"/>
          <w:szCs w:val="20"/>
        </w:rPr>
        <w:t xml:space="preserve">Διαζευκτήριο ή απόφαση Μονομελούς Πρωτοδικείου για τη λύση του γάμου, στέλνετε την εξής εικόνα από την ΑΑΔΕ - προσωποποιημένη πληροφόρηση/στοιχεία φυσικού προσώπου όπως εκτυπώνετε από το </w:t>
      </w:r>
      <w:r w:rsidR="00E625E2">
        <w:rPr>
          <w:rFonts w:ascii="Verdana" w:hAnsi="Verdana"/>
          <w:sz w:val="20"/>
          <w:szCs w:val="20"/>
          <w:lang w:val="en-US"/>
        </w:rPr>
        <w:t>taxis</w:t>
      </w:r>
      <w:r w:rsidR="00E625E2" w:rsidRPr="00E625E2">
        <w:rPr>
          <w:rFonts w:ascii="Verdana" w:hAnsi="Verdana"/>
          <w:sz w:val="20"/>
          <w:szCs w:val="20"/>
        </w:rPr>
        <w:t xml:space="preserve"> </w:t>
      </w:r>
      <w:r w:rsidR="00E625E2">
        <w:rPr>
          <w:rFonts w:ascii="Verdana" w:hAnsi="Verdana"/>
          <w:sz w:val="20"/>
          <w:szCs w:val="20"/>
          <w:lang w:val="en-US"/>
        </w:rPr>
        <w:t>net</w:t>
      </w:r>
      <w:r w:rsidR="00E625E2">
        <w:rPr>
          <w:rFonts w:ascii="Verdana" w:hAnsi="Verdana"/>
          <w:sz w:val="20"/>
          <w:szCs w:val="20"/>
        </w:rPr>
        <w:br/>
      </w:r>
      <w:r w:rsidR="00E625E2">
        <w:rPr>
          <w:rFonts w:ascii="Verdana" w:hAnsi="Verdana"/>
          <w:sz w:val="20"/>
          <w:szCs w:val="20"/>
        </w:rPr>
        <w:br/>
      </w:r>
    </w:p>
    <w:p w:rsidR="005D4F05" w:rsidRPr="001654AD" w:rsidRDefault="005D4F05" w:rsidP="001654AD">
      <w:pPr>
        <w:spacing w:after="0" w:line="360" w:lineRule="auto"/>
        <w:jc w:val="both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lastRenderedPageBreak/>
        <w:t>Κύπριοι Φοιτητές θα υποβάλλουν και  :</w:t>
      </w:r>
    </w:p>
    <w:p w:rsidR="005D4F05" w:rsidRPr="001654AD" w:rsidRDefault="005D4F05" w:rsidP="001654AD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654AD">
        <w:rPr>
          <w:sz w:val="24"/>
          <w:szCs w:val="24"/>
        </w:rPr>
        <w:t>Βεβαίωση του Τμήματος Εσωτερικών Προσόδων του Υπουργείου Οικονομικών της χώρας τους, στην οποία θα φαίνεται το οικογενειακό εισόδημα που απο</w:t>
      </w:r>
      <w:r w:rsidR="00A443F6">
        <w:rPr>
          <w:sz w:val="24"/>
          <w:szCs w:val="24"/>
        </w:rPr>
        <w:t xml:space="preserve">κτήθηκε το οικονομικό </w:t>
      </w:r>
      <w:r w:rsidR="00E625E2">
        <w:rPr>
          <w:sz w:val="24"/>
          <w:szCs w:val="24"/>
        </w:rPr>
        <w:t xml:space="preserve">έτος  που γίνεται η αίτηση </w:t>
      </w:r>
      <w:r w:rsidRPr="001654AD">
        <w:rPr>
          <w:sz w:val="24"/>
          <w:szCs w:val="24"/>
        </w:rPr>
        <w:t xml:space="preserve">( Αντί εκκαθαριστικού) </w:t>
      </w:r>
    </w:p>
    <w:p w:rsidR="005D4F05" w:rsidRPr="001654AD" w:rsidRDefault="005D4F05" w:rsidP="001654AD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654AD">
        <w:rPr>
          <w:sz w:val="24"/>
          <w:szCs w:val="24"/>
        </w:rPr>
        <w:t xml:space="preserve">Πιστοποιητικό Οικογενειακής κατάστασης  </w:t>
      </w:r>
    </w:p>
    <w:p w:rsidR="005D4F05" w:rsidRPr="001654AD" w:rsidRDefault="005D4F05" w:rsidP="001654AD">
      <w:pPr>
        <w:spacing w:after="0" w:line="360" w:lineRule="auto"/>
        <w:jc w:val="both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 xml:space="preserve">Αλλοδαποί και Φοιτητές τέκνα Ελλήνων Εξωτερικού θα υποβάλλουν </w:t>
      </w:r>
    </w:p>
    <w:p w:rsidR="005D4F05" w:rsidRPr="001654AD" w:rsidRDefault="005D4F05" w:rsidP="001654AD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654AD">
        <w:rPr>
          <w:sz w:val="24"/>
          <w:szCs w:val="24"/>
        </w:rPr>
        <w:t>Βεβαίωση της αρμόδιας Δημόσιας Οικον</w:t>
      </w:r>
      <w:r w:rsidR="00BB5238">
        <w:rPr>
          <w:sz w:val="24"/>
          <w:szCs w:val="24"/>
        </w:rPr>
        <w:t>ομικής Υπηρεσίας της χώρας τους</w:t>
      </w:r>
      <w:r w:rsidRPr="001654AD">
        <w:rPr>
          <w:sz w:val="24"/>
          <w:szCs w:val="24"/>
        </w:rPr>
        <w:t xml:space="preserve">, επίσημα μεταφρασμένη στην ελληνική γλώσσα, στην οποία θα φαίνεται το οικογενειακό εισόδημα </w:t>
      </w:r>
      <w:r w:rsidR="00BB5238">
        <w:rPr>
          <w:sz w:val="24"/>
          <w:szCs w:val="24"/>
        </w:rPr>
        <w:t xml:space="preserve"> (</w:t>
      </w:r>
      <w:r w:rsidRPr="001654AD">
        <w:rPr>
          <w:sz w:val="24"/>
          <w:szCs w:val="24"/>
        </w:rPr>
        <w:t>Αντί εκκαθαριστικού)</w:t>
      </w:r>
    </w:p>
    <w:p w:rsidR="005D4F05" w:rsidRPr="001654AD" w:rsidRDefault="005D4F05" w:rsidP="001654AD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654AD">
        <w:rPr>
          <w:sz w:val="24"/>
          <w:szCs w:val="24"/>
        </w:rPr>
        <w:t>Πιστοποιητικό Οικογενειακής κατάστα</w:t>
      </w:r>
      <w:r w:rsidR="00D51DBA">
        <w:rPr>
          <w:sz w:val="24"/>
          <w:szCs w:val="24"/>
        </w:rPr>
        <w:t>σης (επίσημα μεταφρασμένο στην Ε</w:t>
      </w:r>
      <w:r w:rsidRPr="001654AD">
        <w:rPr>
          <w:sz w:val="24"/>
          <w:szCs w:val="24"/>
        </w:rPr>
        <w:t>λληνική γλώσσα).</w:t>
      </w:r>
    </w:p>
    <w:p w:rsidR="005D4F05" w:rsidRPr="001654AD" w:rsidRDefault="005D4F05" w:rsidP="001654AD">
      <w:pPr>
        <w:spacing w:after="0" w:line="360" w:lineRule="auto"/>
        <w:jc w:val="both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 xml:space="preserve">Αλλοδαποί Υπότροφοι Φοιτητές θα υποβάλλουν </w:t>
      </w:r>
    </w:p>
    <w:p w:rsidR="005D4F05" w:rsidRPr="001654AD" w:rsidRDefault="005D4F05" w:rsidP="001654AD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1654AD">
        <w:rPr>
          <w:sz w:val="24"/>
          <w:szCs w:val="24"/>
        </w:rPr>
        <w:t>Βεβαίωση χορήγησης Υ</w:t>
      </w:r>
      <w:r w:rsidR="00BB5238">
        <w:rPr>
          <w:sz w:val="24"/>
          <w:szCs w:val="24"/>
        </w:rPr>
        <w:t>ποτρ</w:t>
      </w:r>
      <w:r w:rsidR="00E625E2">
        <w:rPr>
          <w:sz w:val="24"/>
          <w:szCs w:val="24"/>
        </w:rPr>
        <w:t>οφίας</w:t>
      </w:r>
      <w:r w:rsidRPr="001654AD">
        <w:rPr>
          <w:sz w:val="24"/>
          <w:szCs w:val="24"/>
        </w:rPr>
        <w:t xml:space="preserve"> από το Υπουργείο Παιδείας, Εξωτερικών, Οικ</w:t>
      </w:r>
      <w:r w:rsidR="00BB5238">
        <w:rPr>
          <w:sz w:val="24"/>
          <w:szCs w:val="24"/>
        </w:rPr>
        <w:t>ονομικών κ.τ.</w:t>
      </w:r>
      <w:r w:rsidRPr="001654AD">
        <w:rPr>
          <w:sz w:val="24"/>
          <w:szCs w:val="24"/>
        </w:rPr>
        <w:t>λ</w:t>
      </w:r>
    </w:p>
    <w:p w:rsidR="005D4F05" w:rsidRPr="001654AD" w:rsidRDefault="005D4F05" w:rsidP="001654AD">
      <w:pPr>
        <w:spacing w:after="0" w:line="360" w:lineRule="auto"/>
        <w:jc w:val="both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>Φοιτητές Ε</w:t>
      </w:r>
      <w:r w:rsidRPr="001654AD">
        <w:rPr>
          <w:b/>
          <w:sz w:val="24"/>
          <w:szCs w:val="24"/>
          <w:lang w:val="en-US"/>
        </w:rPr>
        <w:t>RASMUS</w:t>
      </w:r>
      <w:r w:rsidRPr="001654AD">
        <w:rPr>
          <w:b/>
          <w:sz w:val="24"/>
          <w:szCs w:val="24"/>
        </w:rPr>
        <w:t xml:space="preserve"> θα υποβάλλουν</w:t>
      </w:r>
    </w:p>
    <w:p w:rsidR="005D4F05" w:rsidRDefault="005D4F05" w:rsidP="009E0DC1">
      <w:pPr>
        <w:pStyle w:val="a3"/>
        <w:spacing w:after="0" w:line="360" w:lineRule="auto"/>
        <w:jc w:val="both"/>
        <w:rPr>
          <w:i/>
          <w:sz w:val="24"/>
          <w:szCs w:val="24"/>
        </w:rPr>
      </w:pPr>
      <w:r w:rsidRPr="001654AD">
        <w:rPr>
          <w:sz w:val="24"/>
          <w:szCs w:val="24"/>
        </w:rPr>
        <w:t>Βεβαίωση από τις Γραμματείες των Τμημάτων</w:t>
      </w:r>
      <w:r w:rsidR="00BB5238">
        <w:rPr>
          <w:sz w:val="24"/>
          <w:szCs w:val="24"/>
        </w:rPr>
        <w:t xml:space="preserve"> του Πανεπιστημίου Πελοποννήσου</w:t>
      </w:r>
      <w:r w:rsidRPr="001654AD">
        <w:rPr>
          <w:sz w:val="24"/>
          <w:szCs w:val="24"/>
        </w:rPr>
        <w:t>, στην οποία θα αναγράφεται το χρονικό διάστημα της φοίτησής του/τη</w:t>
      </w:r>
      <w:r w:rsidR="00BB5238">
        <w:rPr>
          <w:sz w:val="24"/>
          <w:szCs w:val="24"/>
        </w:rPr>
        <w:t>ς στο Πανεπιστήμιο Πελοποννήσου</w:t>
      </w:r>
      <w:r w:rsidR="00A47DD2" w:rsidRPr="009E0DC1">
        <w:rPr>
          <w:i/>
          <w:sz w:val="24"/>
          <w:szCs w:val="24"/>
        </w:rPr>
        <w:t>.</w:t>
      </w:r>
    </w:p>
    <w:p w:rsidR="00ED45FC" w:rsidRDefault="00ED45FC" w:rsidP="00ED45FC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Δικαιολογητικά Πυρόπληκτων φοιτητών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Στέγαση &amp; σίτιση δικαιούχων φοιτητών</w:t>
      </w:r>
    </w:p>
    <w:p w:rsid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Οι δικαιούχοι γίνονται δεκτοί κατά προτίμηση, εάν είναι φοιτητές/τριες, στις φοιτητικές εστίες και λέσχες των Ιδρυμάτων στα οποία φοιτούν. </w:t>
      </w:r>
    </w:p>
    <w:p w:rsid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Τα σχετικά δικαιολογητικά υποβάλλονται στο οικείο Α.Ε.Ι.- Λέσχη και είναι τα ακόλουθα: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Πιστοποιητικό οικογενειακής κατάστασης. </w:t>
      </w:r>
    </w:p>
    <w:p w:rsid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Ληξιαρχική πράξη θανάτου γονέα, από την οποία να προκύπτει ο τόπος, η ημερομηνία και η αιτία θανάτου. Το δικαιολογητικό αυτό απαιτείται εάν επήλθε θάνατος γονέα εξαιτίας του συμβάντος (πυρκαγιές 23ης και 24ης Ιουλίου 2018). </w:t>
      </w:r>
    </w:p>
    <w:p w:rsid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Υπεύθυνη δήλωση ότι: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α)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η μόνιμη κατοικία (1η κατοικία) έχει καταστραφεί ολοσχερώς ή έχει υποστεί τέτοιας έκτασης λειτουργικές ζημιές που την καθιστούν μη κατοικήσιμη ή ότι η επιχείρηση γονέα έχει καταστραφεί ολοσχερώς, εξαιτίας του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συμβάντος (πυρκαγιές 23ης και 24ης Ιουλίου 2018). Σε αποκλειστική προθεσμία έξι (6) μηνών από την κατάθεση της αίτησης- υπεύθυνης δήλωσης, οφείλει ο δικαιούχος να προσκομίσει και σχετική βεβαίωση του οικείου δήμου από την οποία να αποδεικνύονται οι ως άνω υλικές καταστροφές, άλλως χάνει το χορηγηθέν δικαίωμα.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β)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δήλωση Ε1 του γονέα, στη δήλωση του οποίου φαίνεται το τέκνο ως προστατευόμενο μέλος ή του ιδίου του τέκνου αν κάνει αυτοτελή δήλωση, προς απόδειξη της μόνιμης κατοικίας, ή βεβαίωση από την αρμόδια Δ.Ο.Υ. από την οποία να προκύπτει η έδρα της επιχείρησης, αν επικαλείται καταστροφή επιχείρησης, ανεξαρτήτως του αν η επιχείρηση ανήκει στον γονέα στη δήλωση του οποίου το τέκνο εμφανίζεται ως προστατευόμενο μέλος ή στον έτερο γονέα. </w:t>
      </w:r>
    </w:p>
    <w:p w:rsidR="00ED45FC" w:rsidRPr="00ED45FC" w:rsidRDefault="00ED45FC" w:rsidP="00ED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Τα δικαιολογητικά της παρ. 4 απαιτούνται για τα τέκνα πληγέντων από τις πυρκαγιές – χωρίς θάνατο γονέα. Ειδικά για τις λέσχες δεν απαιτούνται τα δικαιολογητικά της περίπτ. β΄ (Ε1 και βεβαίωση Δ.Ο.Υ.), αλλά αρκεί η υπεύθυνη δήλωση.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u w:val="single"/>
        </w:rPr>
        <w:br/>
      </w:r>
      <w:bookmarkStart w:id="0" w:name="_GoBack"/>
      <w:bookmarkEnd w:id="0"/>
    </w:p>
    <w:p w:rsidR="00A05CC1" w:rsidRPr="009E0DC1" w:rsidRDefault="00A05CC1" w:rsidP="009E0DC1">
      <w:pPr>
        <w:pStyle w:val="a3"/>
        <w:spacing w:after="0" w:line="360" w:lineRule="auto"/>
        <w:jc w:val="both"/>
        <w:rPr>
          <w:sz w:val="24"/>
          <w:szCs w:val="24"/>
        </w:rPr>
      </w:pP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>Από τη Διεύθυνση Ακαδημαϊκών</w:t>
      </w: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</w:rPr>
      </w:pPr>
      <w:r w:rsidRPr="001654AD">
        <w:rPr>
          <w:b/>
          <w:sz w:val="24"/>
          <w:szCs w:val="24"/>
        </w:rPr>
        <w:t>και Φοιτητικών Θεμάτων</w:t>
      </w: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</w:rPr>
      </w:pP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</w:rPr>
      </w:pPr>
    </w:p>
    <w:p w:rsidR="005D4F05" w:rsidRPr="001654AD" w:rsidRDefault="005D4F05" w:rsidP="001654AD">
      <w:pPr>
        <w:spacing w:after="0" w:line="360" w:lineRule="auto"/>
        <w:jc w:val="center"/>
        <w:rPr>
          <w:b/>
          <w:sz w:val="24"/>
          <w:szCs w:val="24"/>
        </w:rPr>
      </w:pPr>
    </w:p>
    <w:p w:rsidR="003F2D70" w:rsidRPr="001654AD" w:rsidRDefault="003F2D70" w:rsidP="001654AD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sectPr w:rsidR="003F2D70" w:rsidRPr="00165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9C" w:rsidRDefault="00D5709C" w:rsidP="005D4F05">
      <w:pPr>
        <w:spacing w:after="0" w:line="240" w:lineRule="auto"/>
      </w:pPr>
      <w:r>
        <w:separator/>
      </w:r>
    </w:p>
  </w:endnote>
  <w:endnote w:type="continuationSeparator" w:id="0">
    <w:p w:rsidR="00D5709C" w:rsidRDefault="00D5709C" w:rsidP="005D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9C" w:rsidRDefault="00D5709C" w:rsidP="005D4F05">
      <w:pPr>
        <w:spacing w:after="0" w:line="240" w:lineRule="auto"/>
      </w:pPr>
      <w:r>
        <w:separator/>
      </w:r>
    </w:p>
  </w:footnote>
  <w:footnote w:type="continuationSeparator" w:id="0">
    <w:p w:rsidR="00D5709C" w:rsidRDefault="00D5709C" w:rsidP="005D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B08"/>
    <w:multiLevelType w:val="hybridMultilevel"/>
    <w:tmpl w:val="6B062F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6CC"/>
    <w:multiLevelType w:val="hybridMultilevel"/>
    <w:tmpl w:val="0F14B852"/>
    <w:lvl w:ilvl="0" w:tplc="D2BC2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3ACD"/>
    <w:multiLevelType w:val="hybridMultilevel"/>
    <w:tmpl w:val="09B49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53BF"/>
    <w:multiLevelType w:val="hybridMultilevel"/>
    <w:tmpl w:val="FD4037B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32F6"/>
    <w:multiLevelType w:val="hybridMultilevel"/>
    <w:tmpl w:val="A2BEED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3AE1"/>
    <w:multiLevelType w:val="hybridMultilevel"/>
    <w:tmpl w:val="FEEAEB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6B"/>
    <w:rsid w:val="00014526"/>
    <w:rsid w:val="00023816"/>
    <w:rsid w:val="00026F05"/>
    <w:rsid w:val="000E6AAF"/>
    <w:rsid w:val="00113E7F"/>
    <w:rsid w:val="001209BD"/>
    <w:rsid w:val="00144C24"/>
    <w:rsid w:val="001654AD"/>
    <w:rsid w:val="0016696B"/>
    <w:rsid w:val="001C1E0A"/>
    <w:rsid w:val="001E28F5"/>
    <w:rsid w:val="001E40B6"/>
    <w:rsid w:val="00257DDC"/>
    <w:rsid w:val="002934D1"/>
    <w:rsid w:val="002C2EE9"/>
    <w:rsid w:val="0031394B"/>
    <w:rsid w:val="003F2D70"/>
    <w:rsid w:val="004006E6"/>
    <w:rsid w:val="004712A6"/>
    <w:rsid w:val="004B63EB"/>
    <w:rsid w:val="004C7357"/>
    <w:rsid w:val="004F323E"/>
    <w:rsid w:val="005333DB"/>
    <w:rsid w:val="005522CB"/>
    <w:rsid w:val="005C415F"/>
    <w:rsid w:val="005D4F05"/>
    <w:rsid w:val="005E0947"/>
    <w:rsid w:val="00605A31"/>
    <w:rsid w:val="00607065"/>
    <w:rsid w:val="0066426F"/>
    <w:rsid w:val="00741299"/>
    <w:rsid w:val="007E519D"/>
    <w:rsid w:val="007E77A5"/>
    <w:rsid w:val="00811A55"/>
    <w:rsid w:val="008448A8"/>
    <w:rsid w:val="008602B5"/>
    <w:rsid w:val="008B7F73"/>
    <w:rsid w:val="008C780F"/>
    <w:rsid w:val="008D6943"/>
    <w:rsid w:val="00906A03"/>
    <w:rsid w:val="009169B2"/>
    <w:rsid w:val="009E0DC1"/>
    <w:rsid w:val="00A05CC1"/>
    <w:rsid w:val="00A159A9"/>
    <w:rsid w:val="00A20886"/>
    <w:rsid w:val="00A443F6"/>
    <w:rsid w:val="00A47DD2"/>
    <w:rsid w:val="00A8015C"/>
    <w:rsid w:val="00AB5164"/>
    <w:rsid w:val="00B44387"/>
    <w:rsid w:val="00B65247"/>
    <w:rsid w:val="00B916E0"/>
    <w:rsid w:val="00BB5238"/>
    <w:rsid w:val="00BB62FE"/>
    <w:rsid w:val="00BD3CC0"/>
    <w:rsid w:val="00C07E85"/>
    <w:rsid w:val="00C16C7B"/>
    <w:rsid w:val="00C20016"/>
    <w:rsid w:val="00C94276"/>
    <w:rsid w:val="00CA22F2"/>
    <w:rsid w:val="00D40DCF"/>
    <w:rsid w:val="00D42ECF"/>
    <w:rsid w:val="00D519EB"/>
    <w:rsid w:val="00D51DBA"/>
    <w:rsid w:val="00D5709C"/>
    <w:rsid w:val="00E2351C"/>
    <w:rsid w:val="00E625E2"/>
    <w:rsid w:val="00E914AD"/>
    <w:rsid w:val="00EB54F4"/>
    <w:rsid w:val="00ED3D9A"/>
    <w:rsid w:val="00ED45FC"/>
    <w:rsid w:val="00EE0A31"/>
    <w:rsid w:val="00F03887"/>
    <w:rsid w:val="00F6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BF284-2B00-4023-8D3F-037EEC62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F05"/>
    <w:pPr>
      <w:spacing w:after="200" w:line="276" w:lineRule="auto"/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5D4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5D4F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5D4F05"/>
    <w:rPr>
      <w:vertAlign w:val="superscript"/>
    </w:rPr>
  </w:style>
  <w:style w:type="paragraph" w:styleId="-HTML">
    <w:name w:val="HTML Preformatted"/>
    <w:basedOn w:val="a"/>
    <w:link w:val="-HTMLChar"/>
    <w:rsid w:val="005D4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rsid w:val="005D4F05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313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C22E795-466A-42FA-A2B0-64F1B041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Matina</dc:creator>
  <cp:keywords/>
  <dc:description/>
  <cp:lastModifiedBy>Matina</cp:lastModifiedBy>
  <cp:revision>18</cp:revision>
  <dcterms:created xsi:type="dcterms:W3CDTF">2016-09-15T10:35:00Z</dcterms:created>
  <dcterms:modified xsi:type="dcterms:W3CDTF">2019-07-12T09:54:00Z</dcterms:modified>
</cp:coreProperties>
</file>