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52" w:type="dxa"/>
        <w:tblLayout w:type="fixed"/>
        <w:tblLook w:val="04A0" w:firstRow="1" w:lastRow="0" w:firstColumn="1" w:lastColumn="0" w:noHBand="0" w:noVBand="1"/>
      </w:tblPr>
      <w:tblGrid>
        <w:gridCol w:w="5040"/>
        <w:gridCol w:w="4320"/>
      </w:tblGrid>
      <w:tr w:rsidR="003F1F16" w:rsidTr="000B0CBD">
        <w:trPr>
          <w:trHeight w:val="80"/>
        </w:trPr>
        <w:tc>
          <w:tcPr>
            <w:tcW w:w="5040" w:type="dxa"/>
            <w:hideMark/>
          </w:tcPr>
          <w:p w:rsidR="000B0CBD" w:rsidRPr="00C5442B" w:rsidRDefault="00C56DAB" w:rsidP="00FC30A1">
            <w:pPr>
              <w:pStyle w:val="a4"/>
              <w:ind w:left="342" w:right="26"/>
            </w:pPr>
            <w:r w:rsidRPr="00C5442B">
              <w:t xml:space="preserve">     </w:t>
            </w:r>
            <w:r w:rsidR="000B0CBD"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rsidR="00674DCF">
              <w:t>ΓΕΩΠΟΝΙΑΣ ΚΑΙ ΤΡΟΦΙΜΩΝ</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C30A1">
            <w:pPr>
              <w:spacing w:before="100" w:beforeAutospacing="1" w:after="100" w:afterAutospacing="1" w:line="252" w:lineRule="auto"/>
              <w:ind w:right="612"/>
              <w:rPr>
                <w:sz w:val="20"/>
                <w:szCs w:val="20"/>
                <w:lang w:val="en-US" w:eastAsia="en-US"/>
              </w:rPr>
            </w:pPr>
            <w:r>
              <w:rPr>
                <w:b/>
                <w:lang w:eastAsia="en-US"/>
              </w:rPr>
              <w:t xml:space="preserve">Καλαμάτα </w:t>
            </w:r>
            <w:r w:rsidR="00DD3546">
              <w:rPr>
                <w:b/>
                <w:lang w:val="en-US" w:eastAsia="en-US"/>
              </w:rPr>
              <w:t xml:space="preserve"> </w:t>
            </w:r>
            <w:r w:rsidR="00953552">
              <w:rPr>
                <w:b/>
                <w:lang w:val="en-US" w:eastAsia="en-US"/>
              </w:rPr>
              <w:t>09-10-2019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Ταχ</w:t>
            </w:r>
            <w:proofErr w:type="spellEnd"/>
            <w:r>
              <w:rPr>
                <w:lang w:eastAsia="en-US"/>
              </w:rPr>
              <w:t>. Δ/</w:t>
            </w:r>
            <w:proofErr w:type="spellStart"/>
            <w:r>
              <w:rPr>
                <w:lang w:eastAsia="en-US"/>
              </w:rPr>
              <w:t>νση</w:t>
            </w:r>
            <w:proofErr w:type="spellEnd"/>
            <w:r>
              <w:rPr>
                <w:lang w:eastAsia="en-US"/>
              </w:rPr>
              <w:t xml:space="preserve">     : </w:t>
            </w:r>
            <w:proofErr w:type="spellStart"/>
            <w:r>
              <w:rPr>
                <w:b/>
                <w:lang w:eastAsia="en-US"/>
              </w:rPr>
              <w:t>Αντικάλαμος</w:t>
            </w:r>
            <w:proofErr w:type="spellEnd"/>
          </w:p>
        </w:tc>
        <w:tc>
          <w:tcPr>
            <w:tcW w:w="4320" w:type="dxa"/>
            <w:hideMark/>
          </w:tcPr>
          <w:p w:rsidR="003F1F16" w:rsidRPr="00A51B73" w:rsidRDefault="003F1F16" w:rsidP="00FC30A1">
            <w:pPr>
              <w:spacing w:before="100" w:beforeAutospacing="1" w:after="100" w:afterAutospacing="1" w:line="252" w:lineRule="auto"/>
              <w:ind w:right="612"/>
              <w:rPr>
                <w:b/>
                <w:sz w:val="20"/>
                <w:szCs w:val="20"/>
                <w:lang w:val="en-US" w:eastAsia="en-US"/>
              </w:rPr>
            </w:pPr>
            <w:proofErr w:type="spellStart"/>
            <w:r>
              <w:rPr>
                <w:b/>
                <w:lang w:eastAsia="en-US"/>
              </w:rPr>
              <w:t>Αριθμ</w:t>
            </w:r>
            <w:proofErr w:type="spellEnd"/>
            <w:r>
              <w:rPr>
                <w:b/>
                <w:lang w:eastAsia="en-US"/>
              </w:rPr>
              <w:t xml:space="preserve">. </w:t>
            </w:r>
            <w:proofErr w:type="spellStart"/>
            <w:r>
              <w:rPr>
                <w:b/>
                <w:lang w:eastAsia="en-US"/>
              </w:rPr>
              <w:t>Πρωτ</w:t>
            </w:r>
            <w:proofErr w:type="spellEnd"/>
            <w:r>
              <w:rPr>
                <w:b/>
                <w:lang w:eastAsia="en-US"/>
              </w:rPr>
              <w:t xml:space="preserve">. </w:t>
            </w:r>
            <w:bookmarkStart w:id="0" w:name="_GoBack"/>
            <w:r w:rsidRPr="00A51B73">
              <w:rPr>
                <w:b/>
                <w:lang w:eastAsia="en-US"/>
              </w:rPr>
              <w:t xml:space="preserve">: </w:t>
            </w:r>
            <w:r w:rsidR="00A51B73" w:rsidRPr="00A51B73">
              <w:rPr>
                <w:b/>
                <w:lang w:eastAsia="en-US"/>
              </w:rPr>
              <w:t>8</w:t>
            </w:r>
            <w:r w:rsidR="00A51B73" w:rsidRPr="00A51B73">
              <w:rPr>
                <w:b/>
                <w:lang w:val="en-US" w:eastAsia="en-US"/>
              </w:rPr>
              <w:t>0</w:t>
            </w:r>
            <w:bookmarkEnd w:id="0"/>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Τηλ</w:t>
            </w:r>
            <w:proofErr w:type="spellEnd"/>
            <w:r>
              <w:rPr>
                <w:lang w:eastAsia="en-US"/>
              </w:rPr>
              <w:t xml:space="preserve">                 : </w:t>
            </w:r>
            <w:r w:rsidR="00674DCF">
              <w:rPr>
                <w:b/>
                <w:lang w:eastAsia="en-US"/>
              </w:rPr>
              <w:t>27210 45234</w:t>
            </w:r>
          </w:p>
        </w:tc>
        <w:tc>
          <w:tcPr>
            <w:tcW w:w="4320" w:type="dxa"/>
            <w:hideMark/>
          </w:tcPr>
          <w:p w:rsidR="00B418EF" w:rsidRDefault="00B418EF" w:rsidP="00FC30A1">
            <w:pPr>
              <w:spacing w:before="100" w:beforeAutospacing="1" w:after="100" w:afterAutospacing="1" w:line="252" w:lineRule="auto"/>
              <w:ind w:right="612"/>
              <w:rPr>
                <w:b/>
                <w:lang w:eastAsia="en-US"/>
              </w:rPr>
            </w:pPr>
            <w:r>
              <w:rPr>
                <w:b/>
                <w:lang w:eastAsia="en-US"/>
              </w:rPr>
              <w:t xml:space="preserve"> </w:t>
            </w: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r>
              <w:rPr>
                <w:lang w:eastAsia="en-US"/>
              </w:rPr>
              <w:t xml:space="preserve">FAX               : </w:t>
            </w:r>
            <w:r>
              <w:rPr>
                <w:b/>
                <w:lang w:eastAsia="en-US"/>
              </w:rPr>
              <w:t>27210 45</w:t>
            </w:r>
            <w:r w:rsidR="00674DCF">
              <w:rPr>
                <w:b/>
                <w:lang w:eastAsia="en-US"/>
              </w:rPr>
              <w:t>120</w:t>
            </w:r>
          </w:p>
        </w:tc>
        <w:tc>
          <w:tcPr>
            <w:tcW w:w="4320" w:type="dxa"/>
            <w:hideMark/>
          </w:tcPr>
          <w:p w:rsidR="003F1F16" w:rsidRPr="00A51B73" w:rsidRDefault="003F1F16" w:rsidP="00FC30A1">
            <w:pPr>
              <w:spacing w:before="100" w:beforeAutospacing="1" w:after="100" w:afterAutospacing="1" w:line="252" w:lineRule="auto"/>
              <w:ind w:right="612"/>
              <w:rPr>
                <w:szCs w:val="20"/>
                <w:lang w:eastAsia="en-US"/>
              </w:rPr>
            </w:pPr>
          </w:p>
        </w:tc>
      </w:tr>
      <w:tr w:rsidR="003F1F16" w:rsidTr="000B0CBD">
        <w:tc>
          <w:tcPr>
            <w:tcW w:w="5040" w:type="dxa"/>
            <w:hideMark/>
          </w:tcPr>
          <w:p w:rsidR="00E10284" w:rsidRDefault="00674DCF" w:rsidP="00FC30A1">
            <w:pPr>
              <w:spacing w:after="0" w:line="252" w:lineRule="auto"/>
              <w:ind w:left="342" w:right="26"/>
              <w:rPr>
                <w:lang w:eastAsia="en-US"/>
              </w:rPr>
            </w:pPr>
            <w:r>
              <w:rPr>
                <w:lang w:eastAsia="en-US"/>
              </w:rPr>
              <w:t>Πληροφορίες : κ. Τσίτουρας Δημήτριος</w:t>
            </w:r>
          </w:p>
          <w:p w:rsidR="00462F06" w:rsidRPr="00BC720E" w:rsidRDefault="00462F06" w:rsidP="00FC30A1">
            <w:pPr>
              <w:spacing w:after="0" w:line="252" w:lineRule="auto"/>
              <w:ind w:left="342" w:right="26"/>
              <w:rPr>
                <w:lang w:eastAsia="en-US"/>
              </w:rPr>
            </w:pPr>
            <w:r>
              <w:rPr>
                <w:sz w:val="20"/>
                <w:szCs w:val="20"/>
                <w:lang w:val="en-US" w:eastAsia="en-US"/>
              </w:rPr>
              <w:t>e</w:t>
            </w:r>
            <w:r w:rsidRPr="00BC720E">
              <w:rPr>
                <w:sz w:val="20"/>
                <w:szCs w:val="20"/>
                <w:lang w:eastAsia="en-US"/>
              </w:rPr>
              <w:t>-</w:t>
            </w:r>
            <w:r>
              <w:rPr>
                <w:sz w:val="20"/>
                <w:szCs w:val="20"/>
                <w:lang w:val="en-US" w:eastAsia="en-US"/>
              </w:rPr>
              <w:t>mail</w:t>
            </w:r>
            <w:r w:rsidRPr="00BC720E">
              <w:rPr>
                <w:sz w:val="20"/>
                <w:szCs w:val="20"/>
                <w:lang w:eastAsia="en-US"/>
              </w:rPr>
              <w:t xml:space="preserve">: </w:t>
            </w:r>
            <w:hyperlink r:id="rId9" w:history="1">
              <w:r w:rsidR="000F6A20" w:rsidRPr="000C563B">
                <w:rPr>
                  <w:rStyle w:val="-"/>
                  <w:sz w:val="20"/>
                  <w:szCs w:val="20"/>
                  <w:lang w:val="en-US" w:eastAsia="en-US"/>
                </w:rPr>
                <w:t>steg</w:t>
              </w:r>
              <w:r w:rsidR="000F6A20" w:rsidRPr="00BC720E">
                <w:rPr>
                  <w:rStyle w:val="-"/>
                  <w:sz w:val="20"/>
                  <w:szCs w:val="20"/>
                  <w:lang w:eastAsia="en-US"/>
                </w:rPr>
                <w:t>@</w:t>
              </w:r>
              <w:r w:rsidR="000F6A20" w:rsidRPr="000C563B">
                <w:rPr>
                  <w:rStyle w:val="-"/>
                  <w:sz w:val="20"/>
                  <w:szCs w:val="20"/>
                  <w:lang w:val="en-US" w:eastAsia="en-US"/>
                </w:rPr>
                <w:t>teikal</w:t>
              </w:r>
              <w:r w:rsidR="000F6A20" w:rsidRPr="00BC720E">
                <w:rPr>
                  <w:rStyle w:val="-"/>
                  <w:sz w:val="20"/>
                  <w:szCs w:val="20"/>
                  <w:lang w:eastAsia="en-US"/>
                </w:rPr>
                <w:t>.</w:t>
              </w:r>
              <w:r w:rsidR="000F6A20" w:rsidRPr="000C563B">
                <w:rPr>
                  <w:rStyle w:val="-"/>
                  <w:sz w:val="20"/>
                  <w:szCs w:val="20"/>
                  <w:lang w:val="en-US" w:eastAsia="en-US"/>
                </w:rPr>
                <w:t>gr</w:t>
              </w:r>
            </w:hyperlink>
            <w:r w:rsidRPr="00BC720E">
              <w:rPr>
                <w:sz w:val="20"/>
                <w:szCs w:val="20"/>
                <w:lang w:eastAsia="en-US"/>
              </w:rPr>
              <w:t xml:space="preserve"> </w:t>
            </w:r>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953552" w:rsidRPr="00953552" w:rsidRDefault="00953552" w:rsidP="00953552">
            <w:pPr>
              <w:rPr>
                <w:rFonts w:ascii="Times New Roman" w:hAnsi="Times New Roman" w:cs="Times New Roman"/>
                <w:b/>
                <w:sz w:val="24"/>
                <w:szCs w:val="24"/>
                <w:lang w:eastAsia="en-US"/>
              </w:rPr>
            </w:pPr>
            <w:r w:rsidRPr="00953552">
              <w:rPr>
                <w:rFonts w:ascii="Times New Roman" w:hAnsi="Times New Roman" w:cs="Times New Roman"/>
                <w:b/>
                <w:sz w:val="24"/>
                <w:szCs w:val="24"/>
                <w:lang w:eastAsia="en-US"/>
              </w:rPr>
              <w:t>ΚΟΙΝ: ΑΝΑΦΕΡΟΜΕΝΟΥΣ</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3F1F16" w:rsidRPr="00854524" w:rsidRDefault="003F1F16" w:rsidP="00953552">
            <w:pPr>
              <w:spacing w:after="0" w:line="252" w:lineRule="auto"/>
              <w:ind w:left="342" w:right="26"/>
              <w:jc w:val="both"/>
              <w:rPr>
                <w:b/>
                <w:lang w:eastAsia="en-US"/>
              </w:rPr>
            </w:pPr>
            <w:r>
              <w:rPr>
                <w:b/>
                <w:lang w:eastAsia="en-US"/>
              </w:rPr>
              <w:t>ΘΕΜΑ  :</w:t>
            </w:r>
            <w:r>
              <w:rPr>
                <w:lang w:eastAsia="en-US"/>
              </w:rPr>
              <w:t xml:space="preserve"> </w:t>
            </w:r>
            <w:r w:rsidR="00487B17" w:rsidRPr="00487B17">
              <w:rPr>
                <w:b/>
                <w:lang w:eastAsia="en-US"/>
              </w:rPr>
              <w:t>«</w:t>
            </w:r>
            <w:r w:rsidR="00953552">
              <w:rPr>
                <w:b/>
                <w:lang w:eastAsia="en-US"/>
              </w:rPr>
              <w:t>Ορισμός εφορευτικής επιτροπής</w:t>
            </w:r>
            <w:r w:rsidR="00487B17" w:rsidRPr="00487B17">
              <w:rPr>
                <w:b/>
                <w:lang w:eastAsia="en-US"/>
              </w:rPr>
              <w:t xml:space="preserve"> για την ανάδειξη του εκπρο</w:t>
            </w:r>
            <w:r w:rsidR="00854524">
              <w:rPr>
                <w:b/>
                <w:lang w:eastAsia="en-US"/>
              </w:rPr>
              <w:t>σώπου των μελών</w:t>
            </w:r>
            <w:r w:rsidR="00854524" w:rsidRPr="00854524">
              <w:rPr>
                <w:b/>
                <w:lang w:eastAsia="en-US"/>
              </w:rPr>
              <w:t xml:space="preserve"> </w:t>
            </w:r>
            <w:r w:rsidR="00854524">
              <w:rPr>
                <w:b/>
                <w:lang w:eastAsia="en-US"/>
              </w:rPr>
              <w:t>Εργα</w:t>
            </w:r>
            <w:r w:rsidR="00953552">
              <w:rPr>
                <w:b/>
                <w:lang w:eastAsia="en-US"/>
              </w:rPr>
              <w:t xml:space="preserve">στηριακού Διδακτικού Προσωπικού </w:t>
            </w:r>
            <w:r w:rsidR="00854524">
              <w:rPr>
                <w:b/>
                <w:lang w:eastAsia="en-US"/>
              </w:rPr>
              <w:t xml:space="preserve">(Ε.ΔΙ.Π.) </w:t>
            </w:r>
            <w:r w:rsidR="00953552">
              <w:rPr>
                <w:b/>
                <w:lang w:eastAsia="en-US"/>
              </w:rPr>
              <w:t xml:space="preserve"> </w:t>
            </w:r>
            <w:r w:rsidR="00487B17" w:rsidRPr="00487B17">
              <w:rPr>
                <w:b/>
                <w:lang w:eastAsia="en-US"/>
              </w:rPr>
              <w:t>στη  Σ</w:t>
            </w:r>
            <w:r w:rsidR="00487B17">
              <w:rPr>
                <w:b/>
                <w:lang w:eastAsia="en-US"/>
              </w:rPr>
              <w:t>χολή</w:t>
            </w:r>
            <w:r w:rsidR="00227A1E" w:rsidRPr="00227A1E">
              <w:rPr>
                <w:b/>
                <w:lang w:eastAsia="en-US"/>
              </w:rPr>
              <w:t xml:space="preserve"> Γεωπονίας</w:t>
            </w:r>
            <w:r w:rsidR="00953552">
              <w:rPr>
                <w:b/>
                <w:lang w:eastAsia="en-US"/>
              </w:rPr>
              <w:t xml:space="preserve"> </w:t>
            </w:r>
            <w:r w:rsidR="00227A1E" w:rsidRPr="00227A1E">
              <w:rPr>
                <w:b/>
                <w:lang w:eastAsia="en-US"/>
              </w:rPr>
              <w:t xml:space="preserve"> και Τροφίμων</w:t>
            </w:r>
            <w:r w:rsidR="00227A1E">
              <w:rPr>
                <w:lang w:eastAsia="en-US"/>
              </w:rPr>
              <w:t xml:space="preserve"> </w:t>
            </w:r>
            <w:r w:rsidR="00487B17">
              <w:rPr>
                <w:b/>
                <w:lang w:eastAsia="en-US"/>
              </w:rPr>
              <w:t xml:space="preserve"> </w:t>
            </w:r>
            <w:r w:rsidR="00487B17"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4D5191" w:rsidRDefault="004D5191"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005026BF">
        <w:rPr>
          <w:rFonts w:cs="Calibri"/>
          <w:b/>
          <w:bCs/>
        </w:rPr>
        <w:t>Κοσμήτορας της Σχολής</w:t>
      </w:r>
      <w:r w:rsidR="005026BF" w:rsidRPr="005026BF">
        <w:rPr>
          <w:b/>
          <w:lang w:eastAsia="en-US"/>
        </w:rPr>
        <w:t xml:space="preserve"> </w:t>
      </w:r>
      <w:r w:rsidR="005026BF" w:rsidRPr="00227A1E">
        <w:rPr>
          <w:b/>
          <w:lang w:eastAsia="en-US"/>
        </w:rPr>
        <w:t>Γεωπονίας και Τροφίμων</w:t>
      </w:r>
      <w:r w:rsidR="005026BF">
        <w:rPr>
          <w:lang w:eastAsia="en-US"/>
        </w:rPr>
        <w:t xml:space="preserve"> </w:t>
      </w:r>
      <w:r w:rsidR="005026BF">
        <w:rPr>
          <w:b/>
          <w:lang w:eastAsia="en-US"/>
        </w:rPr>
        <w:t xml:space="preserve"> </w:t>
      </w:r>
      <w:r>
        <w:rPr>
          <w:rFonts w:cs="Calibri"/>
          <w:b/>
          <w:bCs/>
        </w:rPr>
        <w:t>του Πανεπιστημίου</w:t>
      </w:r>
      <w:r w:rsidRPr="00E56D96">
        <w:rPr>
          <w:rFonts w:cs="Calibri"/>
          <w:b/>
        </w:rPr>
        <w:t xml:space="preserve"> </w:t>
      </w:r>
      <w:r>
        <w:rPr>
          <w:rFonts w:cs="Calibri"/>
          <w:b/>
        </w:rPr>
        <w:t>Πελοποννήσου</w:t>
      </w:r>
    </w:p>
    <w:p w:rsidR="00EE148E" w:rsidRPr="00683A73" w:rsidRDefault="00BB0AB1" w:rsidP="00683A73">
      <w:pPr>
        <w:jc w:val="both"/>
        <w:rPr>
          <w:rFonts w:cs="Calibri"/>
        </w:rPr>
      </w:pPr>
      <w:r w:rsidRPr="00E56D96">
        <w:rPr>
          <w:rFonts w:cs="Calibri"/>
        </w:rPr>
        <w:t>Έχοντας υπόψη:</w:t>
      </w:r>
    </w:p>
    <w:p w:rsidR="00BB0AB1" w:rsidRPr="00E56D96" w:rsidRDefault="00BB0AB1" w:rsidP="00E41BD4">
      <w:pPr>
        <w:numPr>
          <w:ilvl w:val="0"/>
          <w:numId w:val="1"/>
        </w:numPr>
        <w:spacing w:after="0" w:line="240" w:lineRule="auto"/>
        <w:jc w:val="both"/>
        <w:rPr>
          <w:rFonts w:cs="Calibri"/>
        </w:rPr>
      </w:pPr>
      <w:r w:rsidRPr="00E56D96">
        <w:rPr>
          <w:rFonts w:cs="Calibri"/>
        </w:rPr>
        <w:t xml:space="preserve">Τις διατάξεις του Νόμου </w:t>
      </w:r>
      <w:r w:rsidR="00E41BD4">
        <w:rPr>
          <w:rFonts w:cs="Calibri"/>
        </w:rPr>
        <w:t>4610</w:t>
      </w:r>
      <w:r w:rsidRPr="00E56D96">
        <w:rPr>
          <w:rFonts w:cs="Calibri"/>
        </w:rPr>
        <w:t>/</w:t>
      </w:r>
      <w:r w:rsidR="00683A73">
        <w:rPr>
          <w:rFonts w:cs="Calibri"/>
        </w:rPr>
        <w:t>20</w:t>
      </w:r>
      <w:r w:rsidR="00E41BD4">
        <w:rPr>
          <w:rFonts w:cs="Calibri"/>
        </w:rPr>
        <w:t>19</w:t>
      </w:r>
      <w:r w:rsidR="00683A73">
        <w:rPr>
          <w:rFonts w:cs="Calibri"/>
        </w:rPr>
        <w:t xml:space="preserve"> (Φ.Ε.Κ. 70/07.05.2019, τ. Α΄)</w:t>
      </w:r>
      <w:r w:rsidRPr="00E56D96">
        <w:rPr>
          <w:rFonts w:cs="Calibri"/>
        </w:rPr>
        <w:t xml:space="preserve"> «</w:t>
      </w:r>
      <w:proofErr w:type="spellStart"/>
      <w:r w:rsidR="00E41BD4" w:rsidRPr="00E41BD4">
        <w:rPr>
          <w:rFonts w:cs="Calibri"/>
        </w:rPr>
        <w:t>Συνέργειες</w:t>
      </w:r>
      <w:proofErr w:type="spellEnd"/>
      <w:r w:rsidR="00E41BD4" w:rsidRPr="00E41BD4">
        <w:rPr>
          <w:rFonts w:cs="Calibri"/>
        </w:rPr>
        <w:t xml:space="preserve"> </w:t>
      </w:r>
      <w:proofErr w:type="spellStart"/>
      <w:r w:rsidR="00E41BD4" w:rsidRPr="00E41BD4">
        <w:rPr>
          <w:rFonts w:cs="Calibri"/>
        </w:rPr>
        <w:t>Πανεπιστημίων</w:t>
      </w:r>
      <w:proofErr w:type="spellEnd"/>
      <w:r w:rsidR="00E41BD4" w:rsidRPr="00E41BD4">
        <w:rPr>
          <w:rFonts w:cs="Calibri"/>
        </w:rPr>
        <w:t xml:space="preserve"> και Τ.Ε.Ι., </w:t>
      </w:r>
      <w:proofErr w:type="spellStart"/>
      <w:r w:rsidR="00E41BD4" w:rsidRPr="00E41BD4">
        <w:rPr>
          <w:rFonts w:cs="Calibri"/>
        </w:rPr>
        <w:t>πρόσβαση</w:t>
      </w:r>
      <w:proofErr w:type="spellEnd"/>
      <w:r w:rsidR="00E41BD4" w:rsidRPr="00E41BD4">
        <w:rPr>
          <w:rFonts w:cs="Calibri"/>
        </w:rPr>
        <w:t xml:space="preserve"> στην </w:t>
      </w:r>
      <w:proofErr w:type="spellStart"/>
      <w:r w:rsidR="00E41BD4" w:rsidRPr="00E41BD4">
        <w:rPr>
          <w:rFonts w:cs="Calibri"/>
        </w:rPr>
        <w:t>τριτοβάθμια</w:t>
      </w:r>
      <w:proofErr w:type="spellEnd"/>
      <w:r w:rsidR="00E41BD4" w:rsidRPr="00E41BD4">
        <w:rPr>
          <w:rFonts w:cs="Calibri"/>
        </w:rPr>
        <w:t xml:space="preserve"> </w:t>
      </w:r>
      <w:proofErr w:type="spellStart"/>
      <w:r w:rsidR="00E41BD4" w:rsidRPr="00E41BD4">
        <w:rPr>
          <w:rFonts w:cs="Calibri"/>
        </w:rPr>
        <w:t>εκπαίδευση</w:t>
      </w:r>
      <w:proofErr w:type="spellEnd"/>
      <w:r w:rsidR="00E41BD4" w:rsidRPr="00E41BD4">
        <w:rPr>
          <w:rFonts w:cs="Calibri"/>
        </w:rPr>
        <w:t xml:space="preserve">, </w:t>
      </w:r>
      <w:proofErr w:type="spellStart"/>
      <w:r w:rsidR="00E41BD4" w:rsidRPr="00E41BD4">
        <w:rPr>
          <w:rFonts w:cs="Calibri"/>
        </w:rPr>
        <w:t>πειραματικα</w:t>
      </w:r>
      <w:proofErr w:type="spellEnd"/>
      <w:r w:rsidR="00E41BD4" w:rsidRPr="00E41BD4">
        <w:rPr>
          <w:rFonts w:cs="Calibri"/>
        </w:rPr>
        <w:t xml:space="preserve">́ </w:t>
      </w:r>
      <w:proofErr w:type="spellStart"/>
      <w:r w:rsidR="00E41BD4" w:rsidRPr="00E41BD4">
        <w:rPr>
          <w:rFonts w:cs="Calibri"/>
        </w:rPr>
        <w:t>σχολεία</w:t>
      </w:r>
      <w:proofErr w:type="spellEnd"/>
      <w:r w:rsidR="00E41BD4" w:rsidRPr="00E41BD4">
        <w:rPr>
          <w:rFonts w:cs="Calibri"/>
        </w:rPr>
        <w:t xml:space="preserve">, </w:t>
      </w:r>
      <w:proofErr w:type="spellStart"/>
      <w:r w:rsidR="00E41BD4" w:rsidRPr="00E41BD4">
        <w:rPr>
          <w:rFonts w:cs="Calibri"/>
        </w:rPr>
        <w:t>Γενικα</w:t>
      </w:r>
      <w:proofErr w:type="spellEnd"/>
      <w:r w:rsidR="00E41BD4" w:rsidRPr="00E41BD4">
        <w:rPr>
          <w:rFonts w:cs="Calibri"/>
        </w:rPr>
        <w:t xml:space="preserve">́ </w:t>
      </w:r>
      <w:proofErr w:type="spellStart"/>
      <w:r w:rsidR="00E41BD4" w:rsidRPr="00E41BD4">
        <w:rPr>
          <w:rFonts w:cs="Calibri"/>
        </w:rPr>
        <w:t>Αρχεία</w:t>
      </w:r>
      <w:proofErr w:type="spellEnd"/>
      <w:r w:rsidR="00E41BD4" w:rsidRPr="00E41BD4">
        <w:rPr>
          <w:rFonts w:cs="Calibri"/>
        </w:rPr>
        <w:t xml:space="preserve"> του </w:t>
      </w:r>
      <w:proofErr w:type="spellStart"/>
      <w:r w:rsidR="00E41BD4">
        <w:rPr>
          <w:rFonts w:cs="Calibri"/>
        </w:rPr>
        <w:t>Κράτους</w:t>
      </w:r>
      <w:proofErr w:type="spellEnd"/>
      <w:r w:rsidR="00E41BD4">
        <w:rPr>
          <w:rFonts w:cs="Calibri"/>
        </w:rPr>
        <w:t xml:space="preserve"> και </w:t>
      </w:r>
      <w:proofErr w:type="spellStart"/>
      <w:r w:rsidR="00E41BD4">
        <w:rPr>
          <w:rFonts w:cs="Calibri"/>
        </w:rPr>
        <w:t>λοιπές</w:t>
      </w:r>
      <w:proofErr w:type="spellEnd"/>
      <w:r w:rsidR="00E41BD4">
        <w:rPr>
          <w:rFonts w:cs="Calibri"/>
        </w:rPr>
        <w:t xml:space="preserve"> </w:t>
      </w:r>
      <w:proofErr w:type="spellStart"/>
      <w:r w:rsidR="00E41BD4">
        <w:rPr>
          <w:rFonts w:cs="Calibri"/>
        </w:rPr>
        <w:t>διατάξεις</w:t>
      </w:r>
      <w:proofErr w:type="spellEnd"/>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w:t>
      </w:r>
      <w:proofErr w:type="spellStart"/>
      <w:r w:rsidRPr="00E56D96">
        <w:rPr>
          <w:rFonts w:asciiTheme="minorHAnsi" w:eastAsiaTheme="minorHAnsi" w:hAnsiTheme="minorHAnsi" w:cs="Calibri"/>
          <w:bCs/>
          <w:sz w:val="22"/>
          <w:szCs w:val="22"/>
          <w:lang w:eastAsia="en-US"/>
        </w:rPr>
        <w:t>Προτ</w:t>
      </w:r>
      <w:proofErr w:type="spellEnd"/>
      <w:r w:rsidRPr="00E56D96">
        <w:rPr>
          <w:rFonts w:asciiTheme="minorHAnsi" w:eastAsiaTheme="minorHAnsi" w:hAnsiTheme="minorHAnsi" w:cs="Calibri"/>
          <w:bCs/>
          <w:sz w:val="22"/>
          <w:szCs w:val="22"/>
          <w:lang w:eastAsia="en-US"/>
        </w:rPr>
        <w:t>. 191014/Ζ1/7-11-2017 (ΦΕΚ3969/τ.Β.2017)</w:t>
      </w:r>
      <w:r w:rsidR="0016528E">
        <w:rPr>
          <w:rFonts w:asciiTheme="minorHAnsi" w:eastAsiaTheme="minorHAnsi" w:hAnsiTheme="minorHAnsi" w:cs="Calibri"/>
          <w:bCs/>
          <w:sz w:val="22"/>
          <w:szCs w:val="22"/>
          <w:lang w:eastAsia="en-US"/>
        </w:rPr>
        <w:t>.</w:t>
      </w:r>
    </w:p>
    <w:p w:rsidR="00BC720E" w:rsidRDefault="00BC720E" w:rsidP="00BC720E">
      <w:pPr>
        <w:pStyle w:v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Την αριθ. 2866/15-05-2019  Απόφαση του Πρύτανη του Πανεπιστημίου Πελοποννήσου που δημοσιεύθηκε στο ΦΕΚ 1908/</w:t>
      </w:r>
      <w:proofErr w:type="spellStart"/>
      <w:r>
        <w:rPr>
          <w:rFonts w:asciiTheme="minorHAnsi" w:hAnsiTheme="minorHAnsi" w:cstheme="minorHAnsi"/>
          <w:sz w:val="22"/>
          <w:szCs w:val="22"/>
        </w:rPr>
        <w:t>τ.Β</w:t>
      </w:r>
      <w:proofErr w:type="spellEnd"/>
      <w:r>
        <w:rPr>
          <w:rFonts w:asciiTheme="minorHAnsi" w:hAnsiTheme="minorHAnsi" w:cstheme="minorHAnsi"/>
          <w:sz w:val="22"/>
          <w:szCs w:val="22"/>
        </w:rPr>
        <w:t xml:space="preserve">΄/28-05-2019 με τίτλο: </w:t>
      </w:r>
      <w:r>
        <w:rPr>
          <w:rFonts w:asciiTheme="minorHAnsi" w:hAnsiTheme="minorHAnsi" w:cstheme="minorHAnsi"/>
          <w:sz w:val="22"/>
          <w:szCs w:val="22"/>
        </w:rPr>
        <w:lastRenderedPageBreak/>
        <w:t xml:space="preserve">«Αυτοδίκαιη μεταφορά από 07-05-2019 του πάσης φύσεως προσωπικού του Τεχνολογικού Εκπαιδευτικού Ιδρύματος Πελοποννήσου, το οποίο καταργείται σύμφωνα με τις διατάξεις </w:t>
      </w:r>
      <w:r>
        <w:rPr>
          <w:rFonts w:asciiTheme="minorHAnsi" w:hAnsiTheme="minorHAnsi" w:cstheme="minorHAnsi"/>
          <w:bCs/>
          <w:sz w:val="22"/>
          <w:szCs w:val="22"/>
        </w:rPr>
        <w:t>των άρθρων 38-42</w:t>
      </w:r>
      <w:r w:rsidR="00A3252A">
        <w:rPr>
          <w:rFonts w:asciiTheme="minorHAnsi" w:hAnsiTheme="minorHAnsi" w:cstheme="minorHAnsi"/>
          <w:bCs/>
          <w:sz w:val="22"/>
          <w:szCs w:val="22"/>
        </w:rPr>
        <w:t xml:space="preserve"> </w:t>
      </w:r>
      <w:r>
        <w:rPr>
          <w:rFonts w:asciiTheme="minorHAnsi" w:hAnsiTheme="minorHAnsi" w:cstheme="minorHAnsi"/>
          <w:sz w:val="22"/>
          <w:szCs w:val="22"/>
        </w:rPr>
        <w:t>του Ν.4610/2019 στο Πανεπιστήμιο Πελοποννήσου»</w:t>
      </w:r>
    </w:p>
    <w:p w:rsidR="00BC720E" w:rsidRPr="00BC720E" w:rsidRDefault="00BC720E" w:rsidP="00BC720E">
      <w:pPr>
        <w:pStyle w:val="a6"/>
        <w:autoSpaceDE w:val="0"/>
        <w:autoSpaceDN w:val="0"/>
        <w:adjustRightInd w:val="0"/>
        <w:jc w:val="both"/>
        <w:rPr>
          <w:rFonts w:asciiTheme="minorHAnsi" w:eastAsiaTheme="minorHAnsi" w:hAnsiTheme="minorHAnsi" w:cs="Calibri"/>
          <w:bCs/>
          <w:sz w:val="22"/>
          <w:szCs w:val="22"/>
          <w:lang w:eastAsia="en-US"/>
        </w:rPr>
      </w:pPr>
    </w:p>
    <w:p w:rsidR="00BB0AB1" w:rsidRPr="00E56D96" w:rsidRDefault="00E870AA"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hAnsiTheme="minorHAnsi" w:cs="Calibri"/>
          <w:sz w:val="22"/>
          <w:szCs w:val="22"/>
        </w:rPr>
        <w:t xml:space="preserve">Την με </w:t>
      </w:r>
      <w:proofErr w:type="spellStart"/>
      <w:r>
        <w:rPr>
          <w:rFonts w:asciiTheme="minorHAnsi" w:hAnsiTheme="minorHAnsi" w:cs="Calibri"/>
          <w:sz w:val="22"/>
          <w:szCs w:val="22"/>
        </w:rPr>
        <w:t>αριθμ</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πρωτ</w:t>
      </w:r>
      <w:proofErr w:type="spellEnd"/>
      <w:r>
        <w:rPr>
          <w:rFonts w:asciiTheme="minorHAnsi" w:hAnsiTheme="minorHAnsi" w:cs="Calibri"/>
          <w:sz w:val="22"/>
          <w:szCs w:val="22"/>
        </w:rPr>
        <w:t xml:space="preserve">. 52/19-9-2019 </w:t>
      </w:r>
      <w:r>
        <w:rPr>
          <w:rFonts w:cs="Calibri"/>
        </w:rPr>
        <w:t xml:space="preserve">προκήρυξη εκλογών </w:t>
      </w:r>
      <w:r>
        <w:t xml:space="preserve">για την ανάδειξη του εκπροσώπου του Εργαστηριακού Διδακτικού Προσωπικού (Ε.ΔΙ.Π.)  στη Σχολή </w:t>
      </w:r>
      <w:r>
        <w:rPr>
          <w:lang w:eastAsia="en-US"/>
        </w:rPr>
        <w:t xml:space="preserve">Γεωπονίας και Τροφίμων </w:t>
      </w:r>
      <w:r>
        <w:t xml:space="preserve">του Πανεπιστημίου </w:t>
      </w:r>
      <w:r>
        <w:rPr>
          <w:rFonts w:cs="Calibri"/>
        </w:rPr>
        <w:t>Πελοποννήσου</w:t>
      </w:r>
    </w:p>
    <w:p w:rsidR="00C5442B" w:rsidRPr="00C5442B" w:rsidRDefault="00C5442B" w:rsidP="00C5442B">
      <w:pPr>
        <w:pStyle w:val="Web"/>
        <w:numPr>
          <w:ilvl w:val="0"/>
          <w:numId w:val="1"/>
        </w:numPr>
        <w:spacing w:before="0" w:beforeAutospacing="0" w:after="0" w:afterAutospacing="0"/>
        <w:jc w:val="both"/>
        <w:rPr>
          <w:rFonts w:asciiTheme="minorHAnsi" w:hAnsiTheme="minorHAnsi" w:cstheme="minorHAnsi"/>
          <w:color w:val="000000" w:themeColor="text1"/>
          <w:sz w:val="22"/>
          <w:szCs w:val="22"/>
        </w:rPr>
      </w:pPr>
      <w:r w:rsidRPr="00C5442B">
        <w:rPr>
          <w:rFonts w:asciiTheme="minorHAnsi" w:hAnsiTheme="minorHAnsi" w:cstheme="minorHAnsi"/>
          <w:color w:val="000000" w:themeColor="text1"/>
          <w:sz w:val="22"/>
          <w:szCs w:val="22"/>
        </w:rPr>
        <w:t xml:space="preserve">Την αριθ. 7656 Διαπιστωτική Πράξη του Πρύτανη του ΠΑ-ΠΕΛ για την Εκλογή Κοσμήτορα της Σχολής Γεωπονίας και Τροφίμων (ΦΕΚ 734/13-09-2019 τ. Υ.Ο.Δ.Δ.) </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8B0E6D" w:rsidRDefault="001F4B4A" w:rsidP="008B0E6D">
      <w:pPr>
        <w:pStyle w:val="5"/>
        <w:jc w:val="center"/>
        <w:rPr>
          <w:rFonts w:asciiTheme="minorHAnsi" w:hAnsiTheme="minorHAnsi" w:cs="Calibri"/>
          <w:b/>
          <w:color w:val="auto"/>
        </w:rPr>
      </w:pPr>
      <w:r w:rsidRPr="001F4B4A">
        <w:rPr>
          <w:rFonts w:asciiTheme="minorHAnsi" w:hAnsiTheme="minorHAnsi" w:cs="Calibri"/>
          <w:b/>
          <w:color w:val="auto"/>
        </w:rPr>
        <w:t>Α π ο φ α σ ί ζ ει</w:t>
      </w:r>
    </w:p>
    <w:p w:rsidR="008B0E6D" w:rsidRPr="008B0E6D" w:rsidRDefault="008B0E6D" w:rsidP="008B0E6D"/>
    <w:p w:rsidR="008B0E6D" w:rsidRDefault="008B0E6D" w:rsidP="008B0E6D">
      <w:pPr>
        <w:jc w:val="both"/>
      </w:pPr>
      <w:r>
        <w:t>τον ορισμό τριμελούς Εφορευτικής Επιτροπής με ισάριθμα αναπληρωματικά μέλη ως εξής:</w:t>
      </w:r>
    </w:p>
    <w:p w:rsidR="008B0E6D" w:rsidRDefault="008840F7" w:rsidP="008B0E6D">
      <w:pPr>
        <w:jc w:val="both"/>
      </w:pPr>
      <w:r>
        <w:t xml:space="preserve">1.  Κοστρίβα  Άννα (Ε.ΔΙ.Π.)  </w:t>
      </w:r>
      <w:r w:rsidR="008B0E6D">
        <w:t xml:space="preserve"> με αναπληρωτή</w:t>
      </w:r>
      <w:r>
        <w:t xml:space="preserve"> Δήμιζα Καλλιρρόη (Ε.Τ.Ε.Π.)</w:t>
      </w:r>
    </w:p>
    <w:p w:rsidR="008B0E6D" w:rsidRDefault="008840F7" w:rsidP="008B0E6D">
      <w:pPr>
        <w:jc w:val="both"/>
      </w:pPr>
      <w:r>
        <w:t>2.  Νηφάκος Καλλίμαχος (Ε.ΔΙ.Π) με αναπληρωτή Κορίκη Αντωνία (Ε.Τ.Ε.Π.)</w:t>
      </w:r>
    </w:p>
    <w:p w:rsidR="00974511" w:rsidRDefault="008840F7" w:rsidP="00974511">
      <w:pPr>
        <w:jc w:val="both"/>
      </w:pPr>
      <w:r>
        <w:t>3.  Σάλμας Ιωάννης</w:t>
      </w:r>
      <w:r w:rsidR="00697C62">
        <w:t xml:space="preserve"> (Ε.ΔΙ.Π)  </w:t>
      </w:r>
      <w:r>
        <w:t xml:space="preserve"> με αναπληρωτή</w:t>
      </w:r>
      <w:r w:rsidR="00974511" w:rsidRPr="00974511">
        <w:t xml:space="preserve"> </w:t>
      </w:r>
      <w:r w:rsidR="00974511">
        <w:t>Καλογερόπουλο Παναγιώτη (Ε.Τ.Ε.Π.)</w:t>
      </w:r>
    </w:p>
    <w:p w:rsidR="008B0E6D" w:rsidRDefault="00697C62" w:rsidP="008B0E6D">
      <w:pPr>
        <w:jc w:val="both"/>
      </w:pPr>
      <w:r>
        <w:t xml:space="preserve"> </w:t>
      </w:r>
      <w:r w:rsidR="008B0E6D">
        <w:t>Η ανωτέρω επιτροπή θα έχει την ευθύνη διεξαγωγής της εκλογικής διαδικασίας για την ανάδειξη του εκπροσώπου του Εργαστηριακού Διδακτικού Προσωπικού (Ε.ΔΙ.Π.) στη Κοσμητεία της  Σχολής Γεωπονίας και Τροφίμων του ΠΑ-ΠΕΛ, σύμφωνα με την κείμενη νομοθεσία.</w:t>
      </w:r>
    </w:p>
    <w:p w:rsidR="00D5701F" w:rsidRDefault="00D5701F"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4A1580" w:rsidP="004D5191">
      <w:pPr>
        <w:jc w:val="center"/>
        <w:rPr>
          <w:rFonts w:cs="Calibri"/>
          <w:b/>
        </w:rPr>
      </w:pPr>
      <w:r>
        <w:rPr>
          <w:rFonts w:cs="Calibri"/>
          <w:b/>
        </w:rPr>
        <w:t xml:space="preserve">    </w:t>
      </w:r>
      <w:r w:rsidR="004D5191">
        <w:rPr>
          <w:rFonts w:cs="Calibri"/>
          <w:b/>
        </w:rPr>
        <w:t>Ο</w:t>
      </w:r>
      <w:r w:rsidR="00BB0AB1" w:rsidRPr="00E56D96">
        <w:rPr>
          <w:rFonts w:cs="Calibri"/>
          <w:b/>
        </w:rPr>
        <w:t xml:space="preserve"> </w:t>
      </w:r>
      <w:r>
        <w:rPr>
          <w:rFonts w:cs="Calibri"/>
          <w:b/>
        </w:rPr>
        <w:t>Κοσμήτορας της Σχολής Γεωπονίας και Τροφίμων</w:t>
      </w:r>
    </w:p>
    <w:p w:rsidR="00BB0AB1" w:rsidRPr="00E56D96" w:rsidRDefault="00BB0AB1" w:rsidP="00BB0AB1">
      <w:pPr>
        <w:rPr>
          <w:rFonts w:cs="Calibri"/>
          <w:b/>
        </w:rPr>
      </w:pPr>
    </w:p>
    <w:p w:rsidR="00697C62" w:rsidRDefault="00697C62" w:rsidP="00697C62">
      <w:pPr>
        <w:jc w:val="center"/>
        <w:rPr>
          <w:rFonts w:cs="Calibri"/>
          <w:b/>
        </w:rPr>
      </w:pPr>
      <w:r>
        <w:rPr>
          <w:rFonts w:cs="Calibri"/>
          <w:b/>
        </w:rPr>
        <w:t xml:space="preserve">  </w:t>
      </w:r>
      <w:r w:rsidR="00815645">
        <w:rPr>
          <w:rFonts w:cs="Calibri"/>
          <w:b/>
        </w:rPr>
        <w:t>Δημήτριος</w:t>
      </w:r>
      <w:r>
        <w:rPr>
          <w:rFonts w:cs="Calibri"/>
          <w:b/>
        </w:rPr>
        <w:t xml:space="preserve"> Π.</w:t>
      </w:r>
      <w:r w:rsidR="004D5191">
        <w:rPr>
          <w:rFonts w:cs="Calibri"/>
          <w:b/>
        </w:rPr>
        <w:t xml:space="preserve"> </w:t>
      </w:r>
      <w:r w:rsidR="00815645">
        <w:rPr>
          <w:rFonts w:cs="Calibri"/>
          <w:b/>
        </w:rPr>
        <w:t xml:space="preserve"> Πετρόπουλος</w:t>
      </w:r>
    </w:p>
    <w:p w:rsidR="00697C62" w:rsidRDefault="00697C62" w:rsidP="00697C62">
      <w:pPr>
        <w:jc w:val="center"/>
        <w:rPr>
          <w:rFonts w:cs="Calibri"/>
          <w:b/>
        </w:rPr>
      </w:pPr>
      <w:proofErr w:type="spellStart"/>
      <w:r>
        <w:rPr>
          <w:rFonts w:cs="Calibri"/>
          <w:b/>
        </w:rPr>
        <w:t>Αναπλ</w:t>
      </w:r>
      <w:proofErr w:type="spellEnd"/>
      <w:r>
        <w:rPr>
          <w:rFonts w:cs="Calibri"/>
          <w:b/>
        </w:rPr>
        <w:t>. Καθηγητής</w:t>
      </w:r>
    </w:p>
    <w:p w:rsidR="00BB0AB1" w:rsidRPr="00E56D96" w:rsidRDefault="00BB0AB1" w:rsidP="00BB0AB1">
      <w:pPr>
        <w:ind w:firstLine="3969"/>
        <w:rPr>
          <w:rFonts w:cs="Calibri"/>
          <w:b/>
        </w:rPr>
      </w:pPr>
    </w:p>
    <w:p w:rsidR="00BB0AB1" w:rsidRPr="00E56D96" w:rsidRDefault="00BB0AB1" w:rsidP="0023407F">
      <w:pPr>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E96D1B" w:rsidRDefault="00E96D1B"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Πρύτανη ΠΑ.ΠΕΛ.</w:t>
      </w:r>
    </w:p>
    <w:p w:rsidR="00E96D1B" w:rsidRDefault="00E96D1B"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Αντιπρύτανη Διοικητικών Υποθέσεων ΠΑ.ΠΕΛ.</w:t>
      </w:r>
    </w:p>
    <w:p w:rsidR="00BB0AB1" w:rsidRPr="00D21559" w:rsidRDefault="0041127D" w:rsidP="00D21559">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8E7EAE">
        <w:rPr>
          <w:rFonts w:asciiTheme="minorHAnsi" w:hAnsiTheme="minorHAnsi" w:cs="Calibri"/>
          <w:sz w:val="22"/>
          <w:szCs w:val="22"/>
        </w:rPr>
        <w:t xml:space="preserve">Τμήματα </w:t>
      </w:r>
      <w:r w:rsidR="008E7EAE">
        <w:rPr>
          <w:lang w:eastAsia="en-US"/>
        </w:rPr>
        <w:t>Γεωπονίας και Επιστήμης και Τεχνολογίας Τροφίμων</w:t>
      </w:r>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23407F">
        <w:rPr>
          <w:rFonts w:asciiTheme="minorHAnsi" w:hAnsiTheme="minorHAnsi" w:cs="Calibri"/>
          <w:sz w:val="22"/>
          <w:szCs w:val="22"/>
        </w:rPr>
        <w:t>Διεύθυνση</w:t>
      </w:r>
      <w:r w:rsidR="00BB0AB1" w:rsidRPr="00E56D96">
        <w:rPr>
          <w:rFonts w:asciiTheme="minorHAnsi" w:hAnsiTheme="minorHAnsi" w:cs="Calibri"/>
          <w:sz w:val="22"/>
          <w:szCs w:val="22"/>
        </w:rPr>
        <w:t xml:space="preserve"> Προσωπικού </w:t>
      </w:r>
      <w:r w:rsidR="00CC6E69">
        <w:rPr>
          <w:rFonts w:asciiTheme="minorHAnsi" w:hAnsiTheme="minorHAnsi" w:cs="Calibri"/>
          <w:sz w:val="22"/>
          <w:szCs w:val="22"/>
        </w:rPr>
        <w:t xml:space="preserve">Πανεπιστημίου </w:t>
      </w:r>
      <w:r w:rsidR="00BB0AB1" w:rsidRPr="00E56D96">
        <w:rPr>
          <w:rFonts w:asciiTheme="minorHAnsi" w:hAnsiTheme="minorHAnsi" w:cs="Calibri"/>
          <w:sz w:val="22"/>
          <w:szCs w:val="22"/>
        </w:rPr>
        <w:t>Πελοποννήσου</w:t>
      </w:r>
    </w:p>
    <w:p w:rsidR="00BB0AB1" w:rsidRPr="009A4A46" w:rsidRDefault="0041127D" w:rsidP="009A4A46">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BB0AB1" w:rsidRPr="00E56D96">
        <w:rPr>
          <w:rFonts w:asciiTheme="minorHAnsi" w:hAnsiTheme="minorHAnsi" w:cs="Calibri"/>
          <w:sz w:val="22"/>
          <w:szCs w:val="22"/>
        </w:rPr>
        <w:t>Τμήμα Πληροφορικής</w:t>
      </w:r>
    </w:p>
    <w:p w:rsidR="00AA0698" w:rsidRPr="00E96D1B" w:rsidRDefault="00AA0698" w:rsidP="0023407F">
      <w:pPr>
        <w:spacing w:line="252" w:lineRule="auto"/>
        <w:ind w:right="26"/>
        <w:jc w:val="both"/>
        <w:rPr>
          <w:lang w:eastAsia="en-US"/>
        </w:rPr>
      </w:pPr>
    </w:p>
    <w:sectPr w:rsidR="00AA0698" w:rsidRPr="00E96D1B"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E8" w:rsidRDefault="00C61BE8" w:rsidP="004D5191">
      <w:pPr>
        <w:spacing w:after="0" w:line="240" w:lineRule="auto"/>
      </w:pPr>
      <w:r>
        <w:separator/>
      </w:r>
    </w:p>
  </w:endnote>
  <w:endnote w:type="continuationSeparator" w:id="0">
    <w:p w:rsidR="00C61BE8" w:rsidRDefault="00C61BE8" w:rsidP="004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E8" w:rsidRDefault="00C61BE8" w:rsidP="004D5191">
      <w:pPr>
        <w:spacing w:after="0" w:line="240" w:lineRule="auto"/>
      </w:pPr>
      <w:r>
        <w:separator/>
      </w:r>
    </w:p>
  </w:footnote>
  <w:footnote w:type="continuationSeparator" w:id="0">
    <w:p w:rsidR="00C61BE8" w:rsidRDefault="00C61BE8" w:rsidP="004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7004"/>
      <w:docPartObj>
        <w:docPartGallery w:val="Page Numbers (Top of Page)"/>
        <w:docPartUnique/>
      </w:docPartObj>
    </w:sdtPr>
    <w:sdtEndPr/>
    <w:sdtContent>
      <w:p w:rsidR="004D5191" w:rsidRDefault="004D5191">
        <w:pPr>
          <w:pStyle w:val="a7"/>
          <w:jc w:val="right"/>
        </w:pPr>
        <w:r>
          <w:fldChar w:fldCharType="begin"/>
        </w:r>
        <w:r>
          <w:instrText>PAGE   \* MERGEFORMAT</w:instrText>
        </w:r>
        <w:r>
          <w:fldChar w:fldCharType="separate"/>
        </w:r>
        <w:r w:rsidR="00A51B73">
          <w:rPr>
            <w:noProof/>
          </w:rPr>
          <w:t>2</w:t>
        </w:r>
        <w:r>
          <w:fldChar w:fldCharType="end"/>
        </w:r>
      </w:p>
    </w:sdtContent>
  </w:sdt>
  <w:p w:rsidR="004D5191" w:rsidRDefault="004D51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B80"/>
    <w:multiLevelType w:val="hybridMultilevel"/>
    <w:tmpl w:val="4E8A7E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39A7DA6"/>
    <w:multiLevelType w:val="multilevel"/>
    <w:tmpl w:val="9E36F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6"/>
    <w:rsid w:val="000015A1"/>
    <w:rsid w:val="00022CED"/>
    <w:rsid w:val="00043EF9"/>
    <w:rsid w:val="000B0CBD"/>
    <w:rsid w:val="000D68B3"/>
    <w:rsid w:val="000F6A20"/>
    <w:rsid w:val="0016528E"/>
    <w:rsid w:val="001765E8"/>
    <w:rsid w:val="001811C4"/>
    <w:rsid w:val="00193346"/>
    <w:rsid w:val="001A5891"/>
    <w:rsid w:val="001F4B4A"/>
    <w:rsid w:val="00227A1E"/>
    <w:rsid w:val="0023407F"/>
    <w:rsid w:val="00253BD7"/>
    <w:rsid w:val="002562E1"/>
    <w:rsid w:val="002A7051"/>
    <w:rsid w:val="002C2E16"/>
    <w:rsid w:val="002E5D3C"/>
    <w:rsid w:val="00303FBA"/>
    <w:rsid w:val="00344DDE"/>
    <w:rsid w:val="003708D0"/>
    <w:rsid w:val="003B6722"/>
    <w:rsid w:val="003E0E67"/>
    <w:rsid w:val="003F1F16"/>
    <w:rsid w:val="0041127D"/>
    <w:rsid w:val="00421FA3"/>
    <w:rsid w:val="00437B1F"/>
    <w:rsid w:val="00452D13"/>
    <w:rsid w:val="00462F06"/>
    <w:rsid w:val="00487B17"/>
    <w:rsid w:val="004A1580"/>
    <w:rsid w:val="004B20C5"/>
    <w:rsid w:val="004D2F53"/>
    <w:rsid w:val="004D5191"/>
    <w:rsid w:val="005026BF"/>
    <w:rsid w:val="00534933"/>
    <w:rsid w:val="00544588"/>
    <w:rsid w:val="00593901"/>
    <w:rsid w:val="005A7FD8"/>
    <w:rsid w:val="005B177E"/>
    <w:rsid w:val="005C6DBE"/>
    <w:rsid w:val="006122B5"/>
    <w:rsid w:val="006164F1"/>
    <w:rsid w:val="00617A16"/>
    <w:rsid w:val="006210B8"/>
    <w:rsid w:val="00674DCF"/>
    <w:rsid w:val="0067644F"/>
    <w:rsid w:val="00683A73"/>
    <w:rsid w:val="00697C62"/>
    <w:rsid w:val="006A1F96"/>
    <w:rsid w:val="006A72A3"/>
    <w:rsid w:val="00710396"/>
    <w:rsid w:val="00753AE8"/>
    <w:rsid w:val="007627A0"/>
    <w:rsid w:val="0077579C"/>
    <w:rsid w:val="007F0656"/>
    <w:rsid w:val="007F1887"/>
    <w:rsid w:val="00815645"/>
    <w:rsid w:val="00846F13"/>
    <w:rsid w:val="00854524"/>
    <w:rsid w:val="008840F7"/>
    <w:rsid w:val="0089412A"/>
    <w:rsid w:val="008B08FD"/>
    <w:rsid w:val="008B0E6D"/>
    <w:rsid w:val="008C66B3"/>
    <w:rsid w:val="008D2165"/>
    <w:rsid w:val="008D50EA"/>
    <w:rsid w:val="008D5970"/>
    <w:rsid w:val="008E6630"/>
    <w:rsid w:val="008E7EAE"/>
    <w:rsid w:val="00953552"/>
    <w:rsid w:val="00974511"/>
    <w:rsid w:val="009A4A46"/>
    <w:rsid w:val="009D1BA5"/>
    <w:rsid w:val="009D50BE"/>
    <w:rsid w:val="009E5E56"/>
    <w:rsid w:val="00A11425"/>
    <w:rsid w:val="00A25621"/>
    <w:rsid w:val="00A3252A"/>
    <w:rsid w:val="00A51B73"/>
    <w:rsid w:val="00AA0698"/>
    <w:rsid w:val="00B0101E"/>
    <w:rsid w:val="00B418EF"/>
    <w:rsid w:val="00B72AF3"/>
    <w:rsid w:val="00B73586"/>
    <w:rsid w:val="00B94087"/>
    <w:rsid w:val="00B96502"/>
    <w:rsid w:val="00BB0AB1"/>
    <w:rsid w:val="00BC720E"/>
    <w:rsid w:val="00BD1042"/>
    <w:rsid w:val="00BF3A2A"/>
    <w:rsid w:val="00C47AAE"/>
    <w:rsid w:val="00C5442B"/>
    <w:rsid w:val="00C56DAB"/>
    <w:rsid w:val="00C61BE8"/>
    <w:rsid w:val="00C94EA1"/>
    <w:rsid w:val="00C96F6F"/>
    <w:rsid w:val="00CC6E69"/>
    <w:rsid w:val="00CE330B"/>
    <w:rsid w:val="00D11F9A"/>
    <w:rsid w:val="00D21559"/>
    <w:rsid w:val="00D423EA"/>
    <w:rsid w:val="00D55FDB"/>
    <w:rsid w:val="00D56108"/>
    <w:rsid w:val="00D5701F"/>
    <w:rsid w:val="00D90EA6"/>
    <w:rsid w:val="00D949BE"/>
    <w:rsid w:val="00DC6913"/>
    <w:rsid w:val="00DD3546"/>
    <w:rsid w:val="00E10284"/>
    <w:rsid w:val="00E231ED"/>
    <w:rsid w:val="00E36B4F"/>
    <w:rsid w:val="00E37147"/>
    <w:rsid w:val="00E37BB3"/>
    <w:rsid w:val="00E41BD4"/>
    <w:rsid w:val="00E603C7"/>
    <w:rsid w:val="00E810C1"/>
    <w:rsid w:val="00E84F46"/>
    <w:rsid w:val="00E870AA"/>
    <w:rsid w:val="00E93AC8"/>
    <w:rsid w:val="00E96D1B"/>
    <w:rsid w:val="00EE148E"/>
    <w:rsid w:val="00EE5C95"/>
    <w:rsid w:val="00F571D0"/>
    <w:rsid w:val="00F80672"/>
    <w:rsid w:val="00FB0FD8"/>
    <w:rsid w:val="00FB1B2E"/>
    <w:rsid w:val="00FB372D"/>
    <w:rsid w:val="00FB54D1"/>
    <w:rsid w:val="00FC3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1F1F-9A54-497A-AB16-6E8D8AB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 w:type="paragraph" w:styleId="Web">
    <w:name w:val="Normal (Web)"/>
    <w:basedOn w:val="a"/>
    <w:unhideWhenUsed/>
    <w:rsid w:val="00C54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1289973991">
      <w:bodyDiv w:val="1"/>
      <w:marLeft w:val="0"/>
      <w:marRight w:val="0"/>
      <w:marTop w:val="0"/>
      <w:marBottom w:val="0"/>
      <w:divBdr>
        <w:top w:val="none" w:sz="0" w:space="0" w:color="auto"/>
        <w:left w:val="none" w:sz="0" w:space="0" w:color="auto"/>
        <w:bottom w:val="none" w:sz="0" w:space="0" w:color="auto"/>
        <w:right w:val="none" w:sz="0" w:space="0" w:color="auto"/>
      </w:divBdr>
    </w:div>
    <w:div w:id="1487432198">
      <w:bodyDiv w:val="1"/>
      <w:marLeft w:val="0"/>
      <w:marRight w:val="0"/>
      <w:marTop w:val="0"/>
      <w:marBottom w:val="0"/>
      <w:divBdr>
        <w:top w:val="none" w:sz="0" w:space="0" w:color="auto"/>
        <w:left w:val="none" w:sz="0" w:space="0" w:color="auto"/>
        <w:bottom w:val="none" w:sz="0" w:space="0" w:color="auto"/>
        <w:right w:val="none" w:sz="0" w:space="0" w:color="auto"/>
      </w:divBdr>
    </w:div>
    <w:div w:id="1574583464">
      <w:bodyDiv w:val="1"/>
      <w:marLeft w:val="0"/>
      <w:marRight w:val="0"/>
      <w:marTop w:val="0"/>
      <w:marBottom w:val="0"/>
      <w:divBdr>
        <w:top w:val="none" w:sz="0" w:space="0" w:color="auto"/>
        <w:left w:val="none" w:sz="0" w:space="0" w:color="auto"/>
        <w:bottom w:val="none" w:sz="0" w:space="0" w:color="auto"/>
        <w:right w:val="none" w:sz="0" w:space="0" w:color="auto"/>
      </w:divBdr>
    </w:div>
    <w:div w:id="1797868248">
      <w:bodyDiv w:val="1"/>
      <w:marLeft w:val="0"/>
      <w:marRight w:val="0"/>
      <w:marTop w:val="0"/>
      <w:marBottom w:val="0"/>
      <w:divBdr>
        <w:top w:val="none" w:sz="0" w:space="0" w:color="auto"/>
        <w:left w:val="none" w:sz="0" w:space="0" w:color="auto"/>
        <w:bottom w:val="none" w:sz="0" w:space="0" w:color="auto"/>
        <w:right w:val="none" w:sz="0" w:space="0" w:color="auto"/>
      </w:divBdr>
    </w:div>
    <w:div w:id="1814367088">
      <w:bodyDiv w:val="1"/>
      <w:marLeft w:val="0"/>
      <w:marRight w:val="0"/>
      <w:marTop w:val="0"/>
      <w:marBottom w:val="0"/>
      <w:divBdr>
        <w:top w:val="none" w:sz="0" w:space="0" w:color="auto"/>
        <w:left w:val="none" w:sz="0" w:space="0" w:color="auto"/>
        <w:bottom w:val="none" w:sz="0" w:space="0" w:color="auto"/>
        <w:right w:val="none" w:sz="0" w:space="0" w:color="auto"/>
      </w:divBdr>
    </w:div>
    <w:div w:id="20758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g@teik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701D-7AC8-48FF-968B-70E4E18B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Tsitouras</cp:lastModifiedBy>
  <cp:revision>84</cp:revision>
  <cp:lastPrinted>2019-09-20T11:57:00Z</cp:lastPrinted>
  <dcterms:created xsi:type="dcterms:W3CDTF">2019-09-19T10:14:00Z</dcterms:created>
  <dcterms:modified xsi:type="dcterms:W3CDTF">2019-10-09T10:51:00Z</dcterms:modified>
</cp:coreProperties>
</file>