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737" w:rsidRPr="00756DE8" w:rsidRDefault="00DC5737" w:rsidP="00BD59A7">
      <w:pPr>
        <w:pStyle w:val="10"/>
        <w:tabs>
          <w:tab w:val="clear" w:pos="397"/>
        </w:tabs>
        <w:spacing w:after="0"/>
        <w:ind w:left="0" w:firstLine="0"/>
        <w:rPr>
          <w:rFonts w:ascii="Times New Roman" w:eastAsiaTheme="minorHAnsi" w:hAnsi="Times New Roman"/>
          <w:szCs w:val="22"/>
          <w:lang w:eastAsia="en-US"/>
        </w:rPr>
      </w:pPr>
    </w:p>
    <w:p w:rsidR="00DC5737" w:rsidRPr="00756DE8" w:rsidRDefault="00B83853" w:rsidP="00815AC4">
      <w:pPr>
        <w:pStyle w:val="10"/>
        <w:tabs>
          <w:tab w:val="clear" w:pos="397"/>
        </w:tabs>
        <w:spacing w:after="0"/>
        <w:ind w:left="0" w:firstLine="0"/>
        <w:jc w:val="center"/>
        <w:rPr>
          <w:rFonts w:ascii="Times New Roman" w:eastAsiaTheme="minorHAnsi" w:hAnsi="Times New Roman"/>
          <w:b/>
          <w:sz w:val="24"/>
          <w:szCs w:val="22"/>
          <w:lang w:eastAsia="en-US"/>
        </w:rPr>
      </w:pPr>
      <w:r w:rsidRPr="00756DE8">
        <w:rPr>
          <w:rFonts w:ascii="Times New Roman" w:eastAsiaTheme="minorHAnsi" w:hAnsi="Times New Roman"/>
          <w:b/>
          <w:sz w:val="24"/>
          <w:szCs w:val="22"/>
          <w:lang w:eastAsia="en-US"/>
        </w:rPr>
        <w:t>ΠΑΡΑΡΤΗΜΑ Α- ΤΕΧΝΙΚΕΣ ΠΡΟΔΙΑΓΡΑΦΕΣ</w:t>
      </w:r>
      <w:r w:rsidR="006D59F3">
        <w:rPr>
          <w:rFonts w:ascii="Times New Roman" w:eastAsiaTheme="minorHAnsi" w:hAnsi="Times New Roman"/>
          <w:b/>
          <w:sz w:val="24"/>
          <w:szCs w:val="22"/>
          <w:lang w:eastAsia="en-US"/>
        </w:rPr>
        <w:t>-ΧΑΡΑΚΤΗΡΙΣΤΙΚΑ</w:t>
      </w:r>
    </w:p>
    <w:p w:rsidR="00DC5737" w:rsidRPr="00756DE8" w:rsidRDefault="00DC5737" w:rsidP="00BD59A7">
      <w:pPr>
        <w:pStyle w:val="10"/>
        <w:tabs>
          <w:tab w:val="clear" w:pos="397"/>
        </w:tabs>
        <w:spacing w:after="0"/>
        <w:ind w:left="0" w:firstLine="0"/>
        <w:rPr>
          <w:rFonts w:ascii="Times New Roman" w:eastAsiaTheme="minorHAnsi" w:hAnsi="Times New Roman"/>
          <w:sz w:val="24"/>
          <w:szCs w:val="22"/>
          <w:lang w:eastAsia="en-US"/>
        </w:rPr>
      </w:pPr>
    </w:p>
    <w:p w:rsidR="00815AC4" w:rsidRPr="004E2C98" w:rsidRDefault="00E20D60" w:rsidP="002B1708">
      <w:pPr>
        <w:pStyle w:val="aa"/>
        <w:numPr>
          <w:ilvl w:val="0"/>
          <w:numId w:val="2"/>
        </w:numPr>
        <w:spacing w:before="120" w:after="0" w:line="276" w:lineRule="auto"/>
        <w:jc w:val="both"/>
        <w:rPr>
          <w:rFonts w:ascii="Times New Roman" w:hAnsi="Times New Roman"/>
          <w:sz w:val="28"/>
        </w:rPr>
      </w:pPr>
      <w:r w:rsidRPr="004E2C98">
        <w:rPr>
          <w:rFonts w:ascii="Times New Roman" w:hAnsi="Times New Roman" w:cs="Times New Roman"/>
          <w:b/>
          <w:sz w:val="24"/>
          <w:u w:val="single"/>
        </w:rPr>
        <w:t>Πίνακας με Τεχνικές Προδιαγραφές</w:t>
      </w:r>
      <w:r w:rsidR="006D59F3">
        <w:rPr>
          <w:rFonts w:ascii="Times New Roman" w:hAnsi="Times New Roman" w:cs="Times New Roman"/>
          <w:b/>
          <w:sz w:val="24"/>
          <w:u w:val="single"/>
        </w:rPr>
        <w:t>-χαρακτηριστικά</w:t>
      </w:r>
      <w:r w:rsidRPr="004E2C98">
        <w:rPr>
          <w:rFonts w:ascii="Times New Roman" w:hAnsi="Times New Roman" w:cs="Times New Roman"/>
          <w:b/>
          <w:sz w:val="24"/>
          <w:u w:val="single"/>
        </w:rPr>
        <w:t xml:space="preserve">:  </w:t>
      </w:r>
    </w:p>
    <w:p w:rsidR="002B1708" w:rsidRPr="00151EE0" w:rsidRDefault="00151EE0" w:rsidP="00815AC4">
      <w:pPr>
        <w:spacing w:before="120" w:after="0" w:line="276" w:lineRule="auto"/>
        <w:ind w:left="360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 w:cs="Times New Roman"/>
          <w:sz w:val="24"/>
        </w:rPr>
        <w:t>*</w:t>
      </w:r>
      <w:r w:rsidRPr="00151EE0">
        <w:rPr>
          <w:rFonts w:ascii="Times New Roman" w:hAnsi="Times New Roman" w:cs="Times New Roman"/>
          <w:i/>
          <w:sz w:val="18"/>
        </w:rPr>
        <w:t>Υποχρεωτική</w:t>
      </w:r>
      <w:r w:rsidR="00815AC4" w:rsidRPr="00151EE0">
        <w:rPr>
          <w:rFonts w:ascii="Times New Roman" w:hAnsi="Times New Roman" w:cs="Times New Roman"/>
          <w:i/>
          <w:sz w:val="18"/>
        </w:rPr>
        <w:t xml:space="preserve"> </w:t>
      </w:r>
      <w:r w:rsidR="00D32133">
        <w:rPr>
          <w:rFonts w:ascii="Times New Roman" w:hAnsi="Times New Roman" w:cs="Times New Roman"/>
          <w:i/>
          <w:sz w:val="18"/>
        </w:rPr>
        <w:t>σ</w:t>
      </w:r>
      <w:r w:rsidR="00E20D60" w:rsidRPr="00151EE0">
        <w:rPr>
          <w:rFonts w:ascii="Times New Roman" w:hAnsi="Times New Roman" w:cs="Times New Roman"/>
          <w:i/>
          <w:sz w:val="18"/>
        </w:rPr>
        <w:t xml:space="preserve">υμπλήρωση </w:t>
      </w:r>
      <w:r w:rsidRPr="00151EE0">
        <w:rPr>
          <w:rFonts w:ascii="Times New Roman" w:hAnsi="Times New Roman" w:cs="Times New Roman"/>
          <w:i/>
          <w:sz w:val="18"/>
        </w:rPr>
        <w:t xml:space="preserve"> της στήλης ΑΠΑΝΤΗΣΗ του π</w:t>
      </w:r>
      <w:r w:rsidR="00756DE8" w:rsidRPr="00151EE0">
        <w:rPr>
          <w:rFonts w:ascii="Times New Roman" w:hAnsi="Times New Roman" w:cs="Times New Roman"/>
          <w:i/>
          <w:sz w:val="18"/>
        </w:rPr>
        <w:t>ίνακα</w:t>
      </w:r>
    </w:p>
    <w:p w:rsidR="002B1708" w:rsidRPr="002B1708" w:rsidRDefault="002B1708" w:rsidP="002B1708">
      <w:pPr>
        <w:spacing w:before="120" w:after="0" w:line="276" w:lineRule="auto"/>
        <w:jc w:val="both"/>
        <w:rPr>
          <w:rFonts w:ascii="Times New Roman" w:hAnsi="Times New Roman"/>
          <w:sz w:val="24"/>
        </w:rPr>
      </w:pPr>
    </w:p>
    <w:tbl>
      <w:tblPr>
        <w:tblpPr w:leftFromText="180" w:rightFromText="180" w:vertAnchor="text" w:tblpXSpec="center" w:tblpY="1"/>
        <w:tblOverlap w:val="never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4110"/>
        <w:gridCol w:w="1276"/>
        <w:gridCol w:w="1276"/>
        <w:gridCol w:w="1422"/>
      </w:tblGrid>
      <w:tr w:rsidR="00306A00" w:rsidRPr="00B669B3" w:rsidTr="00B669B3">
        <w:trPr>
          <w:trHeight w:val="331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A42A33" w:rsidRDefault="002A59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2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8"/>
              </w:rPr>
              <w:t xml:space="preserve">Περιγραφή Προϊόντος: </w:t>
            </w:r>
            <w:r w:rsidRPr="002A5900">
              <w:rPr>
                <w:rFonts w:ascii="Arial" w:eastAsia="Times New Roman" w:hAnsi="Arial" w:cs="Arial"/>
                <w:color w:val="000000"/>
                <w:sz w:val="24"/>
                <w:szCs w:val="28"/>
              </w:rPr>
              <w:t>καινούργιο</w:t>
            </w:r>
            <w:r>
              <w:rPr>
                <w:rFonts w:ascii="Arial" w:eastAsia="Times New Roman" w:hAnsi="Arial" w:cs="Arial"/>
                <w:color w:val="000000"/>
                <w:sz w:val="20"/>
                <w:szCs w:val="28"/>
              </w:rPr>
              <w:t xml:space="preserve"> </w:t>
            </w:r>
            <w:r w:rsidR="00306A00" w:rsidRPr="00A42A33">
              <w:rPr>
                <w:rFonts w:ascii="Arial" w:eastAsia="Times New Roman" w:hAnsi="Arial" w:cs="Arial"/>
                <w:color w:val="000000"/>
                <w:sz w:val="24"/>
                <w:szCs w:val="28"/>
              </w:rPr>
              <w:t>μονόχρωμο</w:t>
            </w:r>
            <w:r w:rsidR="004245C8">
              <w:rPr>
                <w:rFonts w:ascii="Arial" w:eastAsia="Times New Roman" w:hAnsi="Arial" w:cs="Arial"/>
                <w:color w:val="000000"/>
                <w:sz w:val="24"/>
                <w:szCs w:val="28"/>
              </w:rPr>
              <w:t xml:space="preserve"> δικτυακό</w:t>
            </w:r>
            <w:r w:rsidR="00306A00" w:rsidRPr="00A42A33">
              <w:rPr>
                <w:rFonts w:ascii="Arial" w:eastAsia="Times New Roman" w:hAnsi="Arial" w:cs="Arial"/>
                <w:color w:val="000000"/>
                <w:sz w:val="24"/>
                <w:szCs w:val="28"/>
              </w:rPr>
              <w:t xml:space="preserve"> πολυμηχάνημα (αντιγραφικό / εκτυπωτής / σαρωτής / φαξ)</w:t>
            </w:r>
          </w:p>
        </w:tc>
      </w:tr>
      <w:tr w:rsidR="00306A00" w:rsidRPr="00B669B3" w:rsidTr="00591706">
        <w:trPr>
          <w:trHeight w:val="1046"/>
        </w:trPr>
        <w:tc>
          <w:tcPr>
            <w:tcW w:w="6232" w:type="dxa"/>
            <w:gridSpan w:val="2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B669B3" w:rsidRDefault="00306A00" w:rsidP="006D59F3">
            <w:pPr>
              <w:spacing w:after="0" w:line="33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3"/>
              </w:rPr>
            </w:pPr>
            <w:r w:rsidRPr="00B669B3">
              <w:rPr>
                <w:rFonts w:ascii="Arial" w:eastAsia="Times New Roman" w:hAnsi="Arial" w:cs="Arial"/>
                <w:b/>
                <w:color w:val="000000"/>
                <w:sz w:val="18"/>
                <w:szCs w:val="23"/>
              </w:rPr>
              <w:t>ΤΕΧΝΙΚΕΣ ΠΡΟΔΙΑΓΡΑΦΕΣ-ΧΑΡΑΚΤΗΡΙΣΤΙΚΑ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306A00" w:rsidRPr="00B669B3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3"/>
              </w:rPr>
            </w:pPr>
            <w:r w:rsidRPr="00B669B3">
              <w:rPr>
                <w:rFonts w:ascii="Arial" w:eastAsia="Times New Roman" w:hAnsi="Arial" w:cs="Arial"/>
                <w:b/>
                <w:color w:val="000000"/>
                <w:sz w:val="18"/>
                <w:szCs w:val="23"/>
              </w:rPr>
              <w:t>ΑΠΑΙΤΗΣΗ</w:t>
            </w:r>
          </w:p>
        </w:tc>
        <w:tc>
          <w:tcPr>
            <w:tcW w:w="1276" w:type="dxa"/>
            <w:shd w:val="clear" w:color="auto" w:fill="auto"/>
          </w:tcPr>
          <w:p w:rsidR="00306A00" w:rsidRPr="00B669B3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23"/>
              </w:rPr>
            </w:pPr>
            <w:r w:rsidRPr="00B669B3">
              <w:rPr>
                <w:rFonts w:ascii="Arial" w:eastAsia="Times New Roman" w:hAnsi="Arial" w:cs="Arial"/>
                <w:b/>
                <w:color w:val="000000"/>
                <w:sz w:val="18"/>
                <w:szCs w:val="23"/>
              </w:rPr>
              <w:t>ΑΠΑΝΤΗΣΗ</w:t>
            </w:r>
            <w:r w:rsidR="00151EE0">
              <w:rPr>
                <w:rFonts w:ascii="Arial" w:eastAsia="Times New Roman" w:hAnsi="Arial" w:cs="Arial"/>
                <w:b/>
                <w:color w:val="000000"/>
                <w:sz w:val="18"/>
                <w:szCs w:val="23"/>
              </w:rPr>
              <w:t xml:space="preserve"> </w:t>
            </w:r>
            <w:r w:rsidR="00151EE0" w:rsidRPr="00D32133">
              <w:rPr>
                <w:rFonts w:ascii="Arial" w:eastAsia="Times New Roman" w:hAnsi="Arial" w:cs="Arial"/>
                <w:b/>
                <w:color w:val="000000"/>
                <w:sz w:val="24"/>
                <w:szCs w:val="23"/>
              </w:rPr>
              <w:t>*</w:t>
            </w:r>
          </w:p>
        </w:tc>
        <w:tc>
          <w:tcPr>
            <w:tcW w:w="1422" w:type="dxa"/>
          </w:tcPr>
          <w:p w:rsidR="00306A00" w:rsidRPr="00B669B3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18"/>
                <w:szCs w:val="23"/>
              </w:rPr>
            </w:pPr>
            <w:r w:rsidRPr="00B669B3">
              <w:rPr>
                <w:rFonts w:ascii="Arial" w:eastAsia="Times New Roman" w:hAnsi="Arial" w:cs="Arial"/>
                <w:b/>
                <w:color w:val="000000"/>
                <w:sz w:val="18"/>
                <w:szCs w:val="23"/>
              </w:rPr>
              <w:t>ΠΑΡΑΠΟΜΠΗ</w:t>
            </w:r>
            <w:r w:rsidRPr="00B669B3">
              <w:rPr>
                <w:rFonts w:ascii="Arial" w:eastAsia="Times New Roman" w:hAnsi="Arial" w:cs="Arial"/>
                <w:color w:val="000000"/>
                <w:sz w:val="18"/>
                <w:szCs w:val="23"/>
              </w:rPr>
              <w:t xml:space="preserve"> (σε φυλλάδια κλπ.) </w:t>
            </w:r>
          </w:p>
        </w:tc>
      </w:tr>
      <w:tr w:rsidR="00591706" w:rsidRPr="00B669B3" w:rsidTr="00C94262">
        <w:trPr>
          <w:trHeight w:val="966"/>
        </w:trPr>
        <w:tc>
          <w:tcPr>
            <w:tcW w:w="6232" w:type="dxa"/>
            <w:gridSpan w:val="2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591706" w:rsidRPr="004E2C98" w:rsidRDefault="00591706" w:rsidP="00591706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Μάρκα συσκευής, μοντέλο</w:t>
            </w:r>
          </w:p>
          <w:p w:rsidR="00591706" w:rsidRPr="004E2C98" w:rsidRDefault="00591706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…….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1706" w:rsidRPr="004E2C98" w:rsidRDefault="00591706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 αναφερθεί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91706" w:rsidRPr="004E2C98" w:rsidRDefault="00591706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591706" w:rsidRPr="004E2C98" w:rsidRDefault="00591706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966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Εγγύηση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με δυνατότητα επέκτασης. Θα συνεκτιμηθεί η δυνατότητα αντικατάστασης μηχανήματος σε περίπτωση βλάβης (εντός εγγύησης).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&gt;= 2 Έτη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649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Αυτόματος Τροφοδότης (ADF)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χωρητικότητας τουλάχιστον 50 φύλλων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649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Τεχνολογία εκτύπωσης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Laser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331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Χρήση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Για γραφείο (μεσαίες ομάδες εργασίας)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317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Τύπος Εκτύπωσης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μονόχρωμη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649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Ταχύτητα εκτύπωσης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&gt;= 30σελ./λεπτό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554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Ασύρματη εκτύπωση  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Wi-Fi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προαιρετικά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966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Εκτύπωση και σάρωση σε μεγέθη χαρτιού 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A4, A5, A6, B5.  Μέγιστο μέγεθος χαρτιού Α4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503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Εκτύπωση Διπλής όψης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Αυτόματη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503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Ταχύτητα αντιγραφής 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&gt;=30 σελ./λεπτό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649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Μηνιαίος Κύκλος εργασίας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&gt;=1500 σελίδες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317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Βάρος χαρτιού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60–220 g/m2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331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Ανάλυση Σαρωτή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600, 400, 300, 200 </w:t>
            </w:r>
            <w:proofErr w:type="spellStart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dpi</w:t>
            </w:r>
            <w:proofErr w:type="spellEnd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E2C98"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έγχρωμη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635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Σάρωση διπλής Όψης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Default="00306A00" w:rsidP="001E28DE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αυτόματη από τον ADF</w:t>
            </w:r>
          </w:p>
          <w:p w:rsidR="001E28DE" w:rsidRPr="004E2C98" w:rsidRDefault="001E28DE" w:rsidP="001E28DE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με ένα πέρασμα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 προαιρετικά)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638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Λειτουργία τηλεομοιότυπου (FAX)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ταχύτητα 33.6 </w:t>
            </w:r>
            <w:proofErr w:type="spellStart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kbps</w:t>
            </w:r>
            <w:proofErr w:type="spellEnd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Δυνατότητες:  επιλογής μόνο φαξ, αυτόματη εναλλαγή φαξ/τηλεφώνου.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649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Ενσωματωμένη μνήμη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1E28DE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&gt;=</w:t>
            </w:r>
            <w:r w:rsidR="001E28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256</w:t>
            </w: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MB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649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Σύνδεση  θύρας USB και 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 περιλαμβάνεται καλώδιο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649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Σύνδεση θύρας </w:t>
            </w:r>
            <w:proofErr w:type="spellStart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Ethernet</w:t>
            </w:r>
            <w:proofErr w:type="spellEnd"/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 περιλαμβάνεται καλώδιο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6A00" w:rsidRPr="00B669B3" w:rsidTr="008B4E1F">
        <w:trPr>
          <w:trHeight w:val="953"/>
        </w:trPr>
        <w:tc>
          <w:tcPr>
            <w:tcW w:w="2122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Συμβατά Λειτουργικά συστήματα</w:t>
            </w:r>
          </w:p>
        </w:tc>
        <w:tc>
          <w:tcPr>
            <w:tcW w:w="4110" w:type="dxa"/>
            <w:shd w:val="clear" w:color="auto" w:fill="auto"/>
            <w:tcMar>
              <w:top w:w="180" w:type="dxa"/>
              <w:left w:w="255" w:type="dxa"/>
              <w:bottom w:w="180" w:type="dxa"/>
              <w:right w:w="255" w:type="dxa"/>
            </w:tcMar>
            <w:vAlign w:val="center"/>
            <w:hideMark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Windows 10 (32 &amp; 64 </w:t>
            </w:r>
            <w:proofErr w:type="spellStart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bit</w:t>
            </w:r>
            <w:proofErr w:type="spellEnd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), όλες οι εκδόσεις Windows 8/8.1 όλες οι εκδόσεις Windows 7, </w:t>
            </w:r>
            <w:proofErr w:type="spellStart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Mac</w:t>
            </w:r>
            <w:proofErr w:type="spellEnd"/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2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ΝΑΙ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</w:tcPr>
          <w:p w:rsidR="00306A00" w:rsidRPr="004E2C98" w:rsidRDefault="00306A00" w:rsidP="00E56C3F">
            <w:pPr>
              <w:spacing w:after="0" w:line="33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E97365" w:rsidRPr="00DC1F4F" w:rsidRDefault="00E97365">
      <w:pPr>
        <w:pStyle w:val="10"/>
        <w:tabs>
          <w:tab w:val="clear" w:pos="397"/>
        </w:tabs>
        <w:spacing w:after="0"/>
        <w:ind w:left="0" w:firstLine="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</w:p>
    <w:p w:rsidR="00E97365" w:rsidRPr="00DC1F4F" w:rsidRDefault="00E97365">
      <w:pPr>
        <w:pStyle w:val="10"/>
        <w:tabs>
          <w:tab w:val="clear" w:pos="397"/>
        </w:tabs>
        <w:spacing w:after="0"/>
        <w:ind w:left="0" w:firstLine="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</w:p>
    <w:p w:rsidR="00E97365" w:rsidRPr="00DC1F4F" w:rsidRDefault="00E97365">
      <w:pPr>
        <w:pStyle w:val="10"/>
        <w:tabs>
          <w:tab w:val="clear" w:pos="397"/>
        </w:tabs>
        <w:spacing w:after="0"/>
        <w:ind w:left="0" w:firstLine="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</w:p>
    <w:p w:rsidR="00E97365" w:rsidRPr="00DC1F4F" w:rsidRDefault="00E97365">
      <w:pPr>
        <w:pStyle w:val="10"/>
        <w:tabs>
          <w:tab w:val="clear" w:pos="397"/>
        </w:tabs>
        <w:spacing w:after="0"/>
        <w:ind w:left="0" w:firstLine="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</w:p>
    <w:p w:rsidR="00E97365" w:rsidRDefault="00E97365">
      <w:pPr>
        <w:pStyle w:val="10"/>
        <w:tabs>
          <w:tab w:val="clear" w:pos="397"/>
        </w:tabs>
        <w:spacing w:after="0"/>
        <w:ind w:left="0" w:firstLine="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</w:p>
    <w:p w:rsidR="001A0363" w:rsidRDefault="001A0363">
      <w:pPr>
        <w:pStyle w:val="10"/>
        <w:tabs>
          <w:tab w:val="clear" w:pos="397"/>
        </w:tabs>
        <w:spacing w:after="0"/>
        <w:ind w:left="0" w:firstLine="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</w:p>
    <w:p w:rsidR="009E614A" w:rsidRDefault="009E614A">
      <w:pPr>
        <w:pStyle w:val="10"/>
        <w:tabs>
          <w:tab w:val="clear" w:pos="397"/>
        </w:tabs>
        <w:spacing w:after="0"/>
        <w:ind w:left="0" w:firstLine="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</w:p>
    <w:p w:rsidR="004E2C98" w:rsidRPr="00DC1F4F" w:rsidRDefault="004E2C98">
      <w:pPr>
        <w:pStyle w:val="10"/>
        <w:tabs>
          <w:tab w:val="clear" w:pos="397"/>
        </w:tabs>
        <w:spacing w:after="0"/>
        <w:ind w:left="0" w:firstLine="0"/>
        <w:jc w:val="left"/>
        <w:rPr>
          <w:rFonts w:ascii="Times New Roman" w:eastAsiaTheme="minorHAnsi" w:hAnsi="Times New Roman"/>
          <w:b/>
          <w:sz w:val="24"/>
          <w:szCs w:val="22"/>
          <w:lang w:eastAsia="en-US"/>
        </w:rPr>
      </w:pPr>
    </w:p>
    <w:p w:rsidR="00DC5737" w:rsidRPr="00756DE8" w:rsidRDefault="00B83853" w:rsidP="00E97365">
      <w:pPr>
        <w:pStyle w:val="10"/>
        <w:tabs>
          <w:tab w:val="clear" w:pos="397"/>
        </w:tabs>
        <w:spacing w:after="0"/>
        <w:ind w:left="0" w:firstLine="0"/>
        <w:jc w:val="center"/>
        <w:rPr>
          <w:rFonts w:ascii="Times New Roman" w:eastAsiaTheme="minorHAnsi" w:hAnsi="Times New Roman"/>
          <w:b/>
          <w:sz w:val="24"/>
          <w:szCs w:val="22"/>
          <w:lang w:eastAsia="en-US"/>
        </w:rPr>
      </w:pPr>
      <w:r w:rsidRPr="00756DE8">
        <w:rPr>
          <w:rFonts w:ascii="Times New Roman" w:eastAsiaTheme="minorHAnsi" w:hAnsi="Times New Roman"/>
          <w:b/>
          <w:sz w:val="24"/>
          <w:szCs w:val="22"/>
          <w:lang w:eastAsia="en-US"/>
        </w:rPr>
        <w:t>ΠΑΡΑΡΤΗΜΑ Β</w:t>
      </w:r>
      <w:r w:rsidR="00710DE4">
        <w:rPr>
          <w:rFonts w:ascii="Times New Roman" w:eastAsiaTheme="minorHAnsi" w:hAnsi="Times New Roman"/>
          <w:b/>
          <w:sz w:val="24"/>
          <w:szCs w:val="22"/>
          <w:lang w:eastAsia="en-US"/>
        </w:rPr>
        <w:t xml:space="preserve"> </w:t>
      </w:r>
      <w:r w:rsidRPr="00756DE8">
        <w:rPr>
          <w:rFonts w:ascii="Times New Roman" w:eastAsiaTheme="minorHAnsi" w:hAnsi="Times New Roman"/>
          <w:b/>
          <w:sz w:val="24"/>
          <w:szCs w:val="22"/>
          <w:lang w:eastAsia="en-US"/>
        </w:rPr>
        <w:t>- ΟΙΚΟΝΟΜΙΚΗ ΠΡΟΣΦΟΡΑ</w:t>
      </w:r>
    </w:p>
    <w:p w:rsidR="00F10B56" w:rsidRPr="00756DE8" w:rsidRDefault="00F10B56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176" w:tblpY="1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94"/>
        <w:gridCol w:w="1417"/>
        <w:gridCol w:w="2127"/>
      </w:tblGrid>
      <w:tr w:rsidR="00F10B56" w:rsidRPr="00756DE8" w:rsidTr="00D32133">
        <w:trPr>
          <w:trHeight w:val="355"/>
        </w:trPr>
        <w:tc>
          <w:tcPr>
            <w:tcW w:w="8926" w:type="dxa"/>
            <w:gridSpan w:val="4"/>
          </w:tcPr>
          <w:p w:rsidR="00F10B56" w:rsidRPr="001A0363" w:rsidRDefault="00F10B56" w:rsidP="00D32133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A0363">
              <w:rPr>
                <w:rFonts w:ascii="Times New Roman" w:hAnsi="Times New Roman" w:cs="Times New Roman"/>
                <w:b/>
                <w:bCs/>
              </w:rPr>
              <w:t xml:space="preserve">Προμήθεια </w:t>
            </w:r>
            <w:r w:rsidR="001A0363" w:rsidRPr="001A0363">
              <w:rPr>
                <w:rFonts w:ascii="Times New Roman" w:hAnsi="Times New Roman" w:cs="Times New Roman"/>
                <w:b/>
              </w:rPr>
              <w:t xml:space="preserve"> ενός (1) μονόχρωμου πολυμηχανήματος </w:t>
            </w:r>
            <w:r w:rsidRPr="001A0363">
              <w:rPr>
                <w:rFonts w:ascii="Times New Roman" w:hAnsi="Times New Roman" w:cs="Times New Roman"/>
                <w:b/>
                <w:bCs/>
              </w:rPr>
              <w:t xml:space="preserve">του Πανεπιστημίου Πελοποννήσου </w:t>
            </w:r>
            <w:r w:rsidR="00BE7F5D" w:rsidRPr="001A0363">
              <w:rPr>
                <w:rFonts w:ascii="Times New Roman" w:hAnsi="Times New Roman" w:cs="Times New Roman"/>
                <w:b/>
                <w:bCs/>
              </w:rPr>
              <w:t xml:space="preserve">για τις ανάγκες </w:t>
            </w:r>
            <w:r w:rsidR="001A0363" w:rsidRPr="001A0363">
              <w:rPr>
                <w:rFonts w:ascii="Times New Roman" w:hAnsi="Times New Roman" w:cs="Times New Roman"/>
                <w:b/>
                <w:bCs/>
              </w:rPr>
              <w:t xml:space="preserve">του Τμήματος Φυσικοθεραπείας </w:t>
            </w:r>
          </w:p>
        </w:tc>
      </w:tr>
      <w:tr w:rsidR="00D32133" w:rsidRPr="00756DE8" w:rsidTr="00710DE4">
        <w:trPr>
          <w:trHeight w:val="599"/>
        </w:trPr>
        <w:tc>
          <w:tcPr>
            <w:tcW w:w="988" w:type="dxa"/>
            <w:vAlign w:val="center"/>
          </w:tcPr>
          <w:p w:rsidR="00D32133" w:rsidRPr="00756DE8" w:rsidRDefault="00D32133" w:rsidP="004E7BB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α/α</w:t>
            </w:r>
          </w:p>
        </w:tc>
        <w:tc>
          <w:tcPr>
            <w:tcW w:w="4394" w:type="dxa"/>
            <w:vAlign w:val="center"/>
          </w:tcPr>
          <w:p w:rsidR="00D32133" w:rsidRPr="00756DE8" w:rsidRDefault="00D32133" w:rsidP="004E7BB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6DE8">
              <w:rPr>
                <w:rFonts w:ascii="Times New Roman" w:hAnsi="Times New Roman" w:cs="Times New Roman"/>
                <w:b/>
                <w:bCs/>
              </w:rPr>
              <w:t>ΠΕΡΙΓΡΑΦΗ</w:t>
            </w:r>
          </w:p>
        </w:tc>
        <w:tc>
          <w:tcPr>
            <w:tcW w:w="1417" w:type="dxa"/>
            <w:vAlign w:val="center"/>
          </w:tcPr>
          <w:p w:rsidR="00D32133" w:rsidRPr="00756DE8" w:rsidRDefault="00D32133" w:rsidP="004E7BBD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6DE8">
              <w:rPr>
                <w:rFonts w:ascii="Times New Roman" w:hAnsi="Times New Roman" w:cs="Times New Roman"/>
                <w:b/>
                <w:bCs/>
              </w:rPr>
              <w:t>ΤΕΜΑΧΙΑ</w:t>
            </w:r>
          </w:p>
        </w:tc>
        <w:tc>
          <w:tcPr>
            <w:tcW w:w="2127" w:type="dxa"/>
            <w:vAlign w:val="center"/>
          </w:tcPr>
          <w:p w:rsidR="00D32133" w:rsidRPr="00756DE8" w:rsidRDefault="00D32133" w:rsidP="00710DE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6DE8">
              <w:rPr>
                <w:rFonts w:ascii="Times New Roman" w:hAnsi="Times New Roman" w:cs="Times New Roman"/>
                <w:b/>
                <w:bCs/>
              </w:rPr>
              <w:t xml:space="preserve">Τιμή  άνευ ΦΠΑ </w:t>
            </w:r>
            <w:r w:rsidR="00710D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10DE4">
              <w:rPr>
                <w:rFonts w:ascii="Times New Roman" w:hAnsi="Times New Roman" w:cs="Times New Roman"/>
                <w:bCs/>
              </w:rPr>
              <w:t>24</w:t>
            </w:r>
            <w:r w:rsidRPr="00756DE8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  <w:tr w:rsidR="00D32133" w:rsidRPr="00756DE8" w:rsidTr="00710DE4">
        <w:trPr>
          <w:trHeight w:val="1634"/>
        </w:trPr>
        <w:tc>
          <w:tcPr>
            <w:tcW w:w="988" w:type="dxa"/>
            <w:vAlign w:val="center"/>
          </w:tcPr>
          <w:p w:rsidR="00D32133" w:rsidRPr="00710DE4" w:rsidRDefault="00D32133" w:rsidP="004E7BBD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0DE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94" w:type="dxa"/>
            <w:vAlign w:val="center"/>
          </w:tcPr>
          <w:p w:rsidR="00D32133" w:rsidRPr="001A0363" w:rsidRDefault="00D32133" w:rsidP="00710DE4">
            <w:pPr>
              <w:spacing w:after="0" w:line="276" w:lineRule="auto"/>
              <w:rPr>
                <w:rFonts w:ascii="Times New Roman" w:hAnsi="Times New Roman" w:cs="Times New Roman"/>
                <w:bCs/>
              </w:rPr>
            </w:pPr>
            <w:r w:rsidRPr="00D32133">
              <w:rPr>
                <w:rFonts w:ascii="Times New Roman" w:hAnsi="Times New Roman" w:cs="Times New Roman"/>
                <w:sz w:val="24"/>
              </w:rPr>
              <w:t>Μονόχρωμο</w:t>
            </w:r>
            <w:r w:rsidR="004245C8">
              <w:rPr>
                <w:rFonts w:ascii="Times New Roman" w:hAnsi="Times New Roman" w:cs="Times New Roman"/>
                <w:sz w:val="24"/>
              </w:rPr>
              <w:t xml:space="preserve"> δικτυακό</w:t>
            </w:r>
            <w:r w:rsidRPr="00D32133">
              <w:rPr>
                <w:rFonts w:ascii="Times New Roman" w:hAnsi="Times New Roman" w:cs="Times New Roman"/>
                <w:sz w:val="24"/>
              </w:rPr>
              <w:t xml:space="preserve"> πολυμηχάνημα </w:t>
            </w:r>
            <w:r w:rsidRPr="00D32133">
              <w:rPr>
                <w:rFonts w:ascii="Times New Roman" w:hAnsi="Times New Roman" w:cs="Times New Roman"/>
                <w:sz w:val="24"/>
                <w:lang w:val="en-US"/>
              </w:rPr>
              <w:t>laser</w:t>
            </w:r>
            <w:r w:rsidRPr="00D32133">
              <w:rPr>
                <w:rFonts w:ascii="Times New Roman" w:hAnsi="Times New Roman" w:cs="Times New Roman"/>
                <w:sz w:val="24"/>
              </w:rPr>
              <w:t xml:space="preserve">, με  δυνατότητα αντιγραφής, σάρωσης, εκτύπωσης, </w:t>
            </w:r>
            <w:r w:rsidRPr="00D32133">
              <w:rPr>
                <w:rFonts w:ascii="Times New Roman" w:hAnsi="Times New Roman" w:cs="Times New Roman"/>
                <w:sz w:val="24"/>
                <w:lang w:val="en-US"/>
              </w:rPr>
              <w:t>fax</w:t>
            </w:r>
            <w:r w:rsidRPr="00D32133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32133">
              <w:rPr>
                <w:rFonts w:ascii="Times New Roman" w:hAnsi="Times New Roman" w:cs="Times New Roman"/>
                <w:i/>
                <w:sz w:val="24"/>
              </w:rPr>
              <w:t xml:space="preserve">μάρκας </w:t>
            </w:r>
            <w:r w:rsidR="00710DE4">
              <w:rPr>
                <w:rFonts w:ascii="Times New Roman" w:hAnsi="Times New Roman" w:cs="Times New Roman"/>
                <w:i/>
                <w:sz w:val="24"/>
              </w:rPr>
              <w:t xml:space="preserve">……………………  </w:t>
            </w:r>
            <w:r w:rsidRPr="00D32133">
              <w:rPr>
                <w:rFonts w:ascii="Times New Roman" w:hAnsi="Times New Roman" w:cs="Times New Roman"/>
                <w:i/>
                <w:sz w:val="24"/>
              </w:rPr>
              <w:t xml:space="preserve">μοντέλο  </w:t>
            </w:r>
            <w:r w:rsidR="00710DE4">
              <w:rPr>
                <w:rFonts w:ascii="Times New Roman" w:hAnsi="Times New Roman" w:cs="Times New Roman"/>
                <w:i/>
                <w:sz w:val="24"/>
              </w:rPr>
              <w:t>……………………</w:t>
            </w:r>
          </w:p>
        </w:tc>
        <w:tc>
          <w:tcPr>
            <w:tcW w:w="1417" w:type="dxa"/>
            <w:vAlign w:val="center"/>
          </w:tcPr>
          <w:p w:rsidR="00D32133" w:rsidRPr="00756DE8" w:rsidRDefault="00D32133" w:rsidP="004E7BBD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036CF">
              <w:rPr>
                <w:rFonts w:ascii="Times New Roman" w:hAnsi="Times New Roman" w:cs="Times New Roman"/>
                <w:bCs/>
                <w:sz w:val="24"/>
              </w:rPr>
              <w:t>Ένα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(1)</w:t>
            </w:r>
          </w:p>
        </w:tc>
        <w:tc>
          <w:tcPr>
            <w:tcW w:w="2127" w:type="dxa"/>
            <w:vAlign w:val="center"/>
          </w:tcPr>
          <w:p w:rsidR="00D32133" w:rsidRPr="00756DE8" w:rsidRDefault="00D32133" w:rsidP="004E7BBD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036CF" w:rsidRPr="00756DE8" w:rsidTr="00946E39">
        <w:trPr>
          <w:trHeight w:val="1117"/>
        </w:trPr>
        <w:tc>
          <w:tcPr>
            <w:tcW w:w="8926" w:type="dxa"/>
            <w:gridSpan w:val="4"/>
            <w:vAlign w:val="bottom"/>
          </w:tcPr>
          <w:p w:rsidR="00946E39" w:rsidRDefault="00946E39" w:rsidP="00D32133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</w:p>
          <w:p w:rsidR="00946E39" w:rsidRDefault="00946E39" w:rsidP="00D32133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</w:p>
          <w:p w:rsidR="00946E39" w:rsidRDefault="00946E39" w:rsidP="00D32133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</w:p>
          <w:p w:rsidR="00946E39" w:rsidRDefault="00946E39" w:rsidP="00D32133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</w:p>
          <w:p w:rsidR="00946E39" w:rsidRDefault="00946E39" w:rsidP="00D32133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</w:p>
          <w:p w:rsidR="000036CF" w:rsidRPr="00D32133" w:rsidRDefault="00D32133" w:rsidP="00D32133"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32133">
              <w:rPr>
                <w:rFonts w:ascii="Times New Roman" w:hAnsi="Times New Roman" w:cs="Times New Roman"/>
                <w:bCs/>
                <w:i/>
                <w:sz w:val="20"/>
              </w:rPr>
              <w:t xml:space="preserve">Συμπληρώνονται τυχόν παρατηρήσεις του ενδιαφερόμενου σχετικά με τη προσφορά </w:t>
            </w:r>
            <w:r w:rsidR="000B6D63">
              <w:rPr>
                <w:rFonts w:ascii="Times New Roman" w:hAnsi="Times New Roman" w:cs="Times New Roman"/>
                <w:bCs/>
                <w:i/>
                <w:sz w:val="20"/>
              </w:rPr>
              <w:t>και το προϊόν</w:t>
            </w:r>
          </w:p>
        </w:tc>
      </w:tr>
      <w:tr w:rsidR="00F10B56" w:rsidRPr="00756DE8" w:rsidTr="00D32133">
        <w:trPr>
          <w:trHeight w:val="864"/>
        </w:trPr>
        <w:tc>
          <w:tcPr>
            <w:tcW w:w="8926" w:type="dxa"/>
            <w:gridSpan w:val="4"/>
            <w:vAlign w:val="center"/>
          </w:tcPr>
          <w:p w:rsidR="00D32133" w:rsidRDefault="00D32133" w:rsidP="004E7BB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F10B56" w:rsidRDefault="00F10B56" w:rsidP="004E7BB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756DE8">
              <w:rPr>
                <w:rFonts w:ascii="Times New Roman" w:hAnsi="Times New Roman" w:cs="Times New Roman"/>
                <w:b/>
                <w:bCs/>
              </w:rPr>
              <w:t>ΤΙΜΗ  ΣΥΜΠΕΡΙΛΑΜΒΑΝΟΜΈΝΟΥ ΦΠΑ</w:t>
            </w:r>
            <w:r w:rsidR="00D3213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F1A73">
              <w:rPr>
                <w:rFonts w:ascii="Times New Roman" w:hAnsi="Times New Roman" w:cs="Times New Roman"/>
                <w:bCs/>
              </w:rPr>
              <w:t>24</w:t>
            </w:r>
            <w:r w:rsidR="00D32133">
              <w:rPr>
                <w:rFonts w:ascii="Times New Roman" w:hAnsi="Times New Roman" w:cs="Times New Roman"/>
                <w:b/>
                <w:bCs/>
              </w:rPr>
              <w:t xml:space="preserve">% </w:t>
            </w:r>
            <w:r w:rsidRPr="00756DE8">
              <w:rPr>
                <w:rFonts w:ascii="Times New Roman" w:hAnsi="Times New Roman" w:cs="Times New Roman"/>
                <w:b/>
                <w:bCs/>
              </w:rPr>
              <w:t xml:space="preserve">Αριθμητικώς:  </w:t>
            </w:r>
            <w:r w:rsidRPr="00E97365">
              <w:rPr>
                <w:rFonts w:ascii="Times New Roman" w:hAnsi="Times New Roman" w:cs="Times New Roman"/>
                <w:bCs/>
              </w:rPr>
              <w:t>………</w:t>
            </w:r>
            <w:r w:rsidR="00D32133">
              <w:rPr>
                <w:rFonts w:ascii="Times New Roman" w:hAnsi="Times New Roman" w:cs="Times New Roman"/>
                <w:bCs/>
              </w:rPr>
              <w:t>………</w:t>
            </w:r>
            <w:r w:rsidRPr="00E97365">
              <w:rPr>
                <w:rFonts w:ascii="Times New Roman" w:hAnsi="Times New Roman" w:cs="Times New Roman"/>
                <w:bCs/>
              </w:rPr>
              <w:t>..</w:t>
            </w:r>
            <w:r w:rsidR="00E97365" w:rsidRPr="00E9736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56DE8">
              <w:rPr>
                <w:rFonts w:ascii="Times New Roman" w:hAnsi="Times New Roman" w:cs="Times New Roman"/>
                <w:b/>
                <w:bCs/>
              </w:rPr>
              <w:t>€</w:t>
            </w:r>
          </w:p>
          <w:p w:rsidR="000036CF" w:rsidRPr="00756DE8" w:rsidRDefault="000036CF" w:rsidP="004E7BB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F10B56" w:rsidRDefault="00F10B56" w:rsidP="004E7BB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756DE8">
              <w:rPr>
                <w:rFonts w:ascii="Times New Roman" w:hAnsi="Times New Roman" w:cs="Times New Roman"/>
                <w:b/>
                <w:bCs/>
              </w:rPr>
              <w:t xml:space="preserve">Ολογράφως:   </w:t>
            </w:r>
            <w:r w:rsidR="00E97365" w:rsidRPr="00E9736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97365" w:rsidRPr="00D32133">
              <w:rPr>
                <w:rFonts w:ascii="Times New Roman" w:hAnsi="Times New Roman" w:cs="Times New Roman"/>
                <w:bCs/>
              </w:rPr>
              <w:t>………</w:t>
            </w:r>
            <w:r w:rsidR="00D32133">
              <w:rPr>
                <w:rFonts w:ascii="Times New Roman" w:hAnsi="Times New Roman" w:cs="Times New Roman"/>
                <w:bCs/>
              </w:rPr>
              <w:t>………</w:t>
            </w:r>
            <w:r w:rsidR="00710DE4">
              <w:rPr>
                <w:rFonts w:ascii="Times New Roman" w:hAnsi="Times New Roman" w:cs="Times New Roman"/>
                <w:bCs/>
              </w:rPr>
              <w:t>………………………….</w:t>
            </w:r>
            <w:r w:rsidR="00D32133">
              <w:rPr>
                <w:rFonts w:ascii="Times New Roman" w:hAnsi="Times New Roman" w:cs="Times New Roman"/>
                <w:bCs/>
              </w:rPr>
              <w:t>……………………………</w:t>
            </w:r>
            <w:r w:rsidR="00E97365" w:rsidRPr="00D32133">
              <w:rPr>
                <w:rFonts w:ascii="Times New Roman" w:hAnsi="Times New Roman" w:cs="Times New Roman"/>
                <w:bCs/>
              </w:rPr>
              <w:t>…..</w:t>
            </w:r>
            <w:r w:rsidRPr="00756DE8">
              <w:rPr>
                <w:rFonts w:ascii="Times New Roman" w:hAnsi="Times New Roman" w:cs="Times New Roman"/>
                <w:b/>
                <w:bCs/>
              </w:rPr>
              <w:t xml:space="preserve"> Ευρώ</w:t>
            </w:r>
          </w:p>
          <w:p w:rsidR="000036CF" w:rsidRPr="00756DE8" w:rsidRDefault="000036CF" w:rsidP="004E7BBD">
            <w:pPr>
              <w:spacing w:after="0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F10B56" w:rsidRPr="00756DE8" w:rsidRDefault="00F10B56">
      <w:pPr>
        <w:rPr>
          <w:rFonts w:ascii="Times New Roman" w:hAnsi="Times New Roman" w:cs="Times New Roman"/>
        </w:rPr>
      </w:pPr>
    </w:p>
    <w:p w:rsidR="00B77172" w:rsidRPr="00756DE8" w:rsidRDefault="00B77172">
      <w:pPr>
        <w:rPr>
          <w:rFonts w:ascii="Times New Roman" w:hAnsi="Times New Roman" w:cs="Times New Roman"/>
        </w:rPr>
      </w:pPr>
      <w:r w:rsidRPr="00756DE8">
        <w:rPr>
          <w:rFonts w:ascii="Times New Roman" w:hAnsi="Times New Roman" w:cs="Times New Roman"/>
        </w:rPr>
        <w:t xml:space="preserve">                                                       </w:t>
      </w:r>
      <w:r w:rsidR="00151EE0">
        <w:rPr>
          <w:rFonts w:ascii="Times New Roman" w:hAnsi="Times New Roman" w:cs="Times New Roman"/>
        </w:rPr>
        <w:t xml:space="preserve">                      Υπογραφή και </w:t>
      </w:r>
      <w:r w:rsidRPr="00756DE8">
        <w:rPr>
          <w:rFonts w:ascii="Times New Roman" w:hAnsi="Times New Roman" w:cs="Times New Roman"/>
        </w:rPr>
        <w:t xml:space="preserve">σφραγίδα συμμετέχοντα </w:t>
      </w:r>
    </w:p>
    <w:p w:rsidR="00E97365" w:rsidRDefault="00E97365">
      <w:pPr>
        <w:jc w:val="both"/>
        <w:rPr>
          <w:rFonts w:ascii="Times New Roman" w:hAnsi="Times New Roman" w:cs="Times New Roman"/>
        </w:rPr>
      </w:pPr>
    </w:p>
    <w:p w:rsidR="00710DE4" w:rsidRDefault="00710DE4">
      <w:pPr>
        <w:jc w:val="both"/>
        <w:rPr>
          <w:rFonts w:ascii="Times New Roman" w:hAnsi="Times New Roman" w:cs="Times New Roman"/>
        </w:rPr>
      </w:pPr>
    </w:p>
    <w:p w:rsidR="00946E39" w:rsidRDefault="00946E39">
      <w:pPr>
        <w:jc w:val="both"/>
        <w:rPr>
          <w:rFonts w:ascii="Times New Roman" w:hAnsi="Times New Roman" w:cs="Times New Roman"/>
        </w:rPr>
      </w:pPr>
    </w:p>
    <w:p w:rsidR="00946E39" w:rsidRDefault="00946E39">
      <w:pPr>
        <w:jc w:val="both"/>
        <w:rPr>
          <w:rFonts w:ascii="Times New Roman" w:hAnsi="Times New Roman" w:cs="Times New Roman"/>
        </w:rPr>
      </w:pPr>
    </w:p>
    <w:p w:rsidR="00946E39" w:rsidRDefault="00946E39">
      <w:pPr>
        <w:jc w:val="both"/>
        <w:rPr>
          <w:rFonts w:ascii="Times New Roman" w:hAnsi="Times New Roman" w:cs="Times New Roman"/>
        </w:rPr>
      </w:pPr>
    </w:p>
    <w:p w:rsidR="00946E39" w:rsidRDefault="00946E39">
      <w:pPr>
        <w:jc w:val="both"/>
        <w:rPr>
          <w:rFonts w:ascii="Times New Roman" w:hAnsi="Times New Roman" w:cs="Times New Roman"/>
        </w:rPr>
      </w:pPr>
    </w:p>
    <w:p w:rsidR="00591706" w:rsidRDefault="00591706">
      <w:pPr>
        <w:jc w:val="both"/>
        <w:rPr>
          <w:rFonts w:ascii="Times New Roman" w:hAnsi="Times New Roman" w:cs="Times New Roman"/>
        </w:rPr>
      </w:pPr>
    </w:p>
    <w:p w:rsidR="00591706" w:rsidRDefault="00591706">
      <w:pPr>
        <w:jc w:val="both"/>
        <w:rPr>
          <w:rFonts w:ascii="Times New Roman" w:hAnsi="Times New Roman" w:cs="Times New Roman"/>
        </w:rPr>
      </w:pPr>
    </w:p>
    <w:p w:rsidR="00591706" w:rsidRDefault="00591706">
      <w:pPr>
        <w:jc w:val="both"/>
        <w:rPr>
          <w:rFonts w:ascii="Times New Roman" w:hAnsi="Times New Roman" w:cs="Times New Roman"/>
        </w:rPr>
      </w:pPr>
    </w:p>
    <w:p w:rsidR="00591706" w:rsidRDefault="00591706">
      <w:pPr>
        <w:jc w:val="both"/>
        <w:rPr>
          <w:rFonts w:ascii="Times New Roman" w:hAnsi="Times New Roman" w:cs="Times New Roman"/>
        </w:rPr>
      </w:pPr>
    </w:p>
    <w:p w:rsidR="00591706" w:rsidRDefault="00591706">
      <w:pPr>
        <w:jc w:val="both"/>
        <w:rPr>
          <w:rFonts w:ascii="Times New Roman" w:hAnsi="Times New Roman" w:cs="Times New Roman"/>
        </w:rPr>
      </w:pPr>
    </w:p>
    <w:p w:rsidR="00591706" w:rsidRDefault="00591706">
      <w:pPr>
        <w:jc w:val="both"/>
        <w:rPr>
          <w:rFonts w:ascii="Times New Roman" w:hAnsi="Times New Roman" w:cs="Times New Roman"/>
        </w:rPr>
      </w:pPr>
    </w:p>
    <w:p w:rsidR="00946E39" w:rsidRDefault="00946E39">
      <w:pPr>
        <w:jc w:val="both"/>
        <w:rPr>
          <w:rFonts w:ascii="Times New Roman" w:hAnsi="Times New Roman" w:cs="Times New Roman"/>
        </w:rPr>
      </w:pPr>
    </w:p>
    <w:p w:rsidR="00946E39" w:rsidRDefault="00946E39">
      <w:pPr>
        <w:jc w:val="both"/>
        <w:rPr>
          <w:rFonts w:ascii="Times New Roman" w:hAnsi="Times New Roman" w:cs="Times New Roman"/>
        </w:rPr>
      </w:pPr>
    </w:p>
    <w:sectPr w:rsidR="00946E39" w:rsidSect="00710DE4">
      <w:footerReference w:type="default" r:id="rId9"/>
      <w:pgSz w:w="11906" w:h="16838"/>
      <w:pgMar w:top="1276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7F9" w:rsidRDefault="005D17F9" w:rsidP="00DC5737">
      <w:pPr>
        <w:spacing w:after="0" w:line="240" w:lineRule="auto"/>
      </w:pPr>
      <w:r>
        <w:separator/>
      </w:r>
    </w:p>
  </w:endnote>
  <w:endnote w:type="continuationSeparator" w:id="0">
    <w:p w:rsidR="005D17F9" w:rsidRDefault="005D17F9" w:rsidP="00DC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574" w:rsidRDefault="002D7574">
    <w:pPr>
      <w:pStyle w:val="a6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Σελίδα </w:t>
    </w:r>
    <w:r w:rsidR="00533E4C">
      <w:fldChar w:fldCharType="begin"/>
    </w:r>
    <w:r w:rsidR="00533E4C">
      <w:instrText xml:space="preserve"> PAGE   \* MERGEFORMAT </w:instrText>
    </w:r>
    <w:r w:rsidR="00533E4C">
      <w:fldChar w:fldCharType="separate"/>
    </w:r>
    <w:r w:rsidR="006D59F3" w:rsidRPr="006D59F3">
      <w:rPr>
        <w:rFonts w:asciiTheme="majorHAnsi" w:hAnsiTheme="majorHAnsi"/>
        <w:noProof/>
      </w:rPr>
      <w:t>2</w:t>
    </w:r>
    <w:r w:rsidR="00533E4C">
      <w:rPr>
        <w:rFonts w:asciiTheme="majorHAnsi" w:hAnsiTheme="majorHAnsi"/>
        <w:noProof/>
      </w:rPr>
      <w:fldChar w:fldCharType="end"/>
    </w:r>
  </w:p>
  <w:p w:rsidR="00DC5737" w:rsidRDefault="00DC5737" w:rsidP="002D7574">
    <w:pPr>
      <w:pStyle w:val="a6"/>
      <w:tabs>
        <w:tab w:val="left" w:pos="63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7F9" w:rsidRDefault="005D17F9" w:rsidP="00DC5737">
      <w:pPr>
        <w:spacing w:after="0" w:line="240" w:lineRule="auto"/>
      </w:pPr>
      <w:r>
        <w:separator/>
      </w:r>
    </w:p>
  </w:footnote>
  <w:footnote w:type="continuationSeparator" w:id="0">
    <w:p w:rsidR="005D17F9" w:rsidRDefault="005D17F9" w:rsidP="00DC57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06C93"/>
    <w:multiLevelType w:val="multilevel"/>
    <w:tmpl w:val="51306C93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5865622A"/>
    <w:multiLevelType w:val="multilevel"/>
    <w:tmpl w:val="7F884E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884EFC"/>
    <w:multiLevelType w:val="multilevel"/>
    <w:tmpl w:val="7F884E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79"/>
    <w:rsid w:val="000036CF"/>
    <w:rsid w:val="00004EBD"/>
    <w:rsid w:val="00014AA3"/>
    <w:rsid w:val="000177D0"/>
    <w:rsid w:val="000217B9"/>
    <w:rsid w:val="00030E37"/>
    <w:rsid w:val="0003258E"/>
    <w:rsid w:val="000561F5"/>
    <w:rsid w:val="000562FA"/>
    <w:rsid w:val="000639B3"/>
    <w:rsid w:val="00063BB7"/>
    <w:rsid w:val="000725CC"/>
    <w:rsid w:val="000744FE"/>
    <w:rsid w:val="00080556"/>
    <w:rsid w:val="0008135E"/>
    <w:rsid w:val="00086E9D"/>
    <w:rsid w:val="00087431"/>
    <w:rsid w:val="00095E5C"/>
    <w:rsid w:val="000A206C"/>
    <w:rsid w:val="000A2C4F"/>
    <w:rsid w:val="000A3774"/>
    <w:rsid w:val="000B0BA8"/>
    <w:rsid w:val="000B6D63"/>
    <w:rsid w:val="000B7CC2"/>
    <w:rsid w:val="000C2D10"/>
    <w:rsid w:val="000C58CC"/>
    <w:rsid w:val="000C69A3"/>
    <w:rsid w:val="000E7BD1"/>
    <w:rsid w:val="00117550"/>
    <w:rsid w:val="00151EE0"/>
    <w:rsid w:val="00170443"/>
    <w:rsid w:val="00171003"/>
    <w:rsid w:val="001724C5"/>
    <w:rsid w:val="00180BC4"/>
    <w:rsid w:val="00190EE4"/>
    <w:rsid w:val="001A0363"/>
    <w:rsid w:val="001B1BF2"/>
    <w:rsid w:val="001C3308"/>
    <w:rsid w:val="001C7043"/>
    <w:rsid w:val="001D11E8"/>
    <w:rsid w:val="001E28DE"/>
    <w:rsid w:val="001F43E7"/>
    <w:rsid w:val="00201C96"/>
    <w:rsid w:val="0020604E"/>
    <w:rsid w:val="00217160"/>
    <w:rsid w:val="00224AA2"/>
    <w:rsid w:val="002A4DD7"/>
    <w:rsid w:val="002A5900"/>
    <w:rsid w:val="002B1708"/>
    <w:rsid w:val="002C13CE"/>
    <w:rsid w:val="002C37F0"/>
    <w:rsid w:val="002D7574"/>
    <w:rsid w:val="002E3216"/>
    <w:rsid w:val="002E4C8B"/>
    <w:rsid w:val="002F25F8"/>
    <w:rsid w:val="002F768A"/>
    <w:rsid w:val="00306A00"/>
    <w:rsid w:val="0034374E"/>
    <w:rsid w:val="00355653"/>
    <w:rsid w:val="00357533"/>
    <w:rsid w:val="00362D4C"/>
    <w:rsid w:val="00367886"/>
    <w:rsid w:val="00391277"/>
    <w:rsid w:val="00394DA0"/>
    <w:rsid w:val="003B0F80"/>
    <w:rsid w:val="004230C7"/>
    <w:rsid w:val="00424468"/>
    <w:rsid w:val="004245C8"/>
    <w:rsid w:val="004264C4"/>
    <w:rsid w:val="00462CB9"/>
    <w:rsid w:val="00463756"/>
    <w:rsid w:val="004722D2"/>
    <w:rsid w:val="004C4311"/>
    <w:rsid w:val="004E2C98"/>
    <w:rsid w:val="004E69BF"/>
    <w:rsid w:val="004E7BBD"/>
    <w:rsid w:val="004F7C90"/>
    <w:rsid w:val="0051059D"/>
    <w:rsid w:val="00526785"/>
    <w:rsid w:val="00531498"/>
    <w:rsid w:val="00533E4C"/>
    <w:rsid w:val="00545B21"/>
    <w:rsid w:val="0055489D"/>
    <w:rsid w:val="00564FCD"/>
    <w:rsid w:val="005724B9"/>
    <w:rsid w:val="00591706"/>
    <w:rsid w:val="005B1946"/>
    <w:rsid w:val="005C5863"/>
    <w:rsid w:val="005C716A"/>
    <w:rsid w:val="005D17F9"/>
    <w:rsid w:val="005D20FF"/>
    <w:rsid w:val="005D2D0D"/>
    <w:rsid w:val="005E0800"/>
    <w:rsid w:val="005E1461"/>
    <w:rsid w:val="00637D7C"/>
    <w:rsid w:val="006715F8"/>
    <w:rsid w:val="00672EDE"/>
    <w:rsid w:val="00681969"/>
    <w:rsid w:val="006904FC"/>
    <w:rsid w:val="006A351F"/>
    <w:rsid w:val="006B13CB"/>
    <w:rsid w:val="006C4805"/>
    <w:rsid w:val="006C5D8F"/>
    <w:rsid w:val="006D59F3"/>
    <w:rsid w:val="006E454D"/>
    <w:rsid w:val="006E4768"/>
    <w:rsid w:val="006F1A73"/>
    <w:rsid w:val="006F4111"/>
    <w:rsid w:val="00710DE4"/>
    <w:rsid w:val="00720435"/>
    <w:rsid w:val="00720EC2"/>
    <w:rsid w:val="0074431C"/>
    <w:rsid w:val="00746FCC"/>
    <w:rsid w:val="0075637B"/>
    <w:rsid w:val="00756DE8"/>
    <w:rsid w:val="00760544"/>
    <w:rsid w:val="00762138"/>
    <w:rsid w:val="00763651"/>
    <w:rsid w:val="00763CAE"/>
    <w:rsid w:val="00773170"/>
    <w:rsid w:val="0078705E"/>
    <w:rsid w:val="007A027B"/>
    <w:rsid w:val="007B3B5A"/>
    <w:rsid w:val="0080050D"/>
    <w:rsid w:val="00810B79"/>
    <w:rsid w:val="00811875"/>
    <w:rsid w:val="0081344C"/>
    <w:rsid w:val="00815AC4"/>
    <w:rsid w:val="00823CC1"/>
    <w:rsid w:val="0083212D"/>
    <w:rsid w:val="00884411"/>
    <w:rsid w:val="00891A60"/>
    <w:rsid w:val="00891EF6"/>
    <w:rsid w:val="008951C0"/>
    <w:rsid w:val="008B4E1F"/>
    <w:rsid w:val="008D4934"/>
    <w:rsid w:val="009000FA"/>
    <w:rsid w:val="00901038"/>
    <w:rsid w:val="00911456"/>
    <w:rsid w:val="0091491A"/>
    <w:rsid w:val="00923FE2"/>
    <w:rsid w:val="00933F8A"/>
    <w:rsid w:val="00934865"/>
    <w:rsid w:val="00934BDF"/>
    <w:rsid w:val="00946E39"/>
    <w:rsid w:val="00982CD7"/>
    <w:rsid w:val="00995586"/>
    <w:rsid w:val="009A7B74"/>
    <w:rsid w:val="009B11D1"/>
    <w:rsid w:val="009B34FF"/>
    <w:rsid w:val="009B688E"/>
    <w:rsid w:val="009C375E"/>
    <w:rsid w:val="009C55D6"/>
    <w:rsid w:val="009C6339"/>
    <w:rsid w:val="009C75CB"/>
    <w:rsid w:val="009D35E1"/>
    <w:rsid w:val="009E614A"/>
    <w:rsid w:val="009F60EC"/>
    <w:rsid w:val="00A04038"/>
    <w:rsid w:val="00A111AC"/>
    <w:rsid w:val="00A2100A"/>
    <w:rsid w:val="00A32985"/>
    <w:rsid w:val="00A36D97"/>
    <w:rsid w:val="00A37853"/>
    <w:rsid w:val="00A37ECE"/>
    <w:rsid w:val="00A42A33"/>
    <w:rsid w:val="00A83A15"/>
    <w:rsid w:val="00AB39BF"/>
    <w:rsid w:val="00AB5FC1"/>
    <w:rsid w:val="00AD1073"/>
    <w:rsid w:val="00AD5D3A"/>
    <w:rsid w:val="00B12D0C"/>
    <w:rsid w:val="00B307CC"/>
    <w:rsid w:val="00B324A2"/>
    <w:rsid w:val="00B406E3"/>
    <w:rsid w:val="00B432D7"/>
    <w:rsid w:val="00B461E7"/>
    <w:rsid w:val="00B669B3"/>
    <w:rsid w:val="00B77172"/>
    <w:rsid w:val="00B83853"/>
    <w:rsid w:val="00BA648C"/>
    <w:rsid w:val="00BB7754"/>
    <w:rsid w:val="00BC4B7F"/>
    <w:rsid w:val="00BC4E68"/>
    <w:rsid w:val="00BC59C7"/>
    <w:rsid w:val="00BD59A7"/>
    <w:rsid w:val="00BE7F5D"/>
    <w:rsid w:val="00BF0223"/>
    <w:rsid w:val="00BF649D"/>
    <w:rsid w:val="00BF6CE1"/>
    <w:rsid w:val="00C103B5"/>
    <w:rsid w:val="00C176BD"/>
    <w:rsid w:val="00C22319"/>
    <w:rsid w:val="00C24AF4"/>
    <w:rsid w:val="00C30808"/>
    <w:rsid w:val="00C50BA5"/>
    <w:rsid w:val="00C51B4E"/>
    <w:rsid w:val="00C66951"/>
    <w:rsid w:val="00C777DA"/>
    <w:rsid w:val="00C801D7"/>
    <w:rsid w:val="00C940C5"/>
    <w:rsid w:val="00C957BE"/>
    <w:rsid w:val="00CB4EE3"/>
    <w:rsid w:val="00CD59D4"/>
    <w:rsid w:val="00CE0CA7"/>
    <w:rsid w:val="00CE4135"/>
    <w:rsid w:val="00CF64AA"/>
    <w:rsid w:val="00D018FC"/>
    <w:rsid w:val="00D10A1B"/>
    <w:rsid w:val="00D12AE9"/>
    <w:rsid w:val="00D16104"/>
    <w:rsid w:val="00D32133"/>
    <w:rsid w:val="00D34721"/>
    <w:rsid w:val="00D34791"/>
    <w:rsid w:val="00D45A52"/>
    <w:rsid w:val="00D526F4"/>
    <w:rsid w:val="00D54E67"/>
    <w:rsid w:val="00D56A21"/>
    <w:rsid w:val="00D66168"/>
    <w:rsid w:val="00D8286C"/>
    <w:rsid w:val="00DA325C"/>
    <w:rsid w:val="00DA3B2E"/>
    <w:rsid w:val="00DA67B7"/>
    <w:rsid w:val="00DC1F4F"/>
    <w:rsid w:val="00DC5737"/>
    <w:rsid w:val="00DD17AF"/>
    <w:rsid w:val="00DE10E3"/>
    <w:rsid w:val="00DE7845"/>
    <w:rsid w:val="00E0101C"/>
    <w:rsid w:val="00E14115"/>
    <w:rsid w:val="00E20D60"/>
    <w:rsid w:val="00E36332"/>
    <w:rsid w:val="00E37CA9"/>
    <w:rsid w:val="00E42F5B"/>
    <w:rsid w:val="00E47B90"/>
    <w:rsid w:val="00E5703A"/>
    <w:rsid w:val="00E669D5"/>
    <w:rsid w:val="00E9655B"/>
    <w:rsid w:val="00E97365"/>
    <w:rsid w:val="00EA57C9"/>
    <w:rsid w:val="00ED6C8D"/>
    <w:rsid w:val="00ED7F2E"/>
    <w:rsid w:val="00EE0D8E"/>
    <w:rsid w:val="00EF6245"/>
    <w:rsid w:val="00F0200A"/>
    <w:rsid w:val="00F03C76"/>
    <w:rsid w:val="00F102D8"/>
    <w:rsid w:val="00F10B56"/>
    <w:rsid w:val="00F156AB"/>
    <w:rsid w:val="00F223F4"/>
    <w:rsid w:val="00F67645"/>
    <w:rsid w:val="00F77057"/>
    <w:rsid w:val="00FB1DA9"/>
    <w:rsid w:val="00FD1A7E"/>
    <w:rsid w:val="018806D8"/>
    <w:rsid w:val="0C2C3F84"/>
    <w:rsid w:val="0D480C07"/>
    <w:rsid w:val="2C263AC6"/>
    <w:rsid w:val="2D9F64AB"/>
    <w:rsid w:val="3D1C452C"/>
    <w:rsid w:val="494C1C16"/>
    <w:rsid w:val="4F8852BF"/>
    <w:rsid w:val="643D0085"/>
    <w:rsid w:val="68823C59"/>
    <w:rsid w:val="6D2F08FA"/>
    <w:rsid w:val="761B7605"/>
    <w:rsid w:val="7C5F0254"/>
    <w:rsid w:val="7FC42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1EA83D8-A114-4251-8A56-BDE43F8EA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737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Char"/>
    <w:qFormat/>
    <w:rsid w:val="00DC5737"/>
    <w:pPr>
      <w:keepNext/>
      <w:spacing w:after="0" w:line="240" w:lineRule="auto"/>
      <w:jc w:val="center"/>
      <w:outlineLvl w:val="3"/>
    </w:pPr>
    <w:rPr>
      <w:rFonts w:ascii="Arial Narrow" w:eastAsia="Times New Roman" w:hAnsi="Arial Narrow" w:cs="Times New Roman"/>
      <w:b/>
      <w:sz w:val="24"/>
      <w:szCs w:val="20"/>
      <w:u w:val="single"/>
      <w:lang w:eastAsia="el-GR"/>
    </w:rPr>
  </w:style>
  <w:style w:type="paragraph" w:styleId="5">
    <w:name w:val="heading 5"/>
    <w:basedOn w:val="a"/>
    <w:next w:val="a"/>
    <w:link w:val="5Char"/>
    <w:qFormat/>
    <w:rsid w:val="00DC573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val="en-US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DC57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4">
    <w:name w:val="Block Text"/>
    <w:basedOn w:val="a"/>
    <w:rsid w:val="00DC5737"/>
    <w:pPr>
      <w:spacing w:after="0" w:line="240" w:lineRule="auto"/>
      <w:ind w:left="1134" w:right="282" w:hanging="567"/>
      <w:jc w:val="both"/>
    </w:pPr>
    <w:rPr>
      <w:rFonts w:ascii="Arial" w:eastAsia="Times New Roman" w:hAnsi="Arial" w:cs="Times New Roman"/>
      <w:sz w:val="24"/>
      <w:szCs w:val="20"/>
      <w:lang w:eastAsia="el-GR"/>
    </w:rPr>
  </w:style>
  <w:style w:type="paragraph" w:styleId="2">
    <w:name w:val="Body Text 2"/>
    <w:basedOn w:val="a"/>
    <w:link w:val="2Char"/>
    <w:rsid w:val="00DC5737"/>
    <w:pPr>
      <w:spacing w:after="0" w:line="240" w:lineRule="auto"/>
      <w:jc w:val="both"/>
    </w:pPr>
    <w:rPr>
      <w:rFonts w:ascii="Arial Narrow" w:eastAsia="Times New Roman" w:hAnsi="Arial Narrow" w:cs="Times New Roman"/>
      <w:color w:val="0000FF"/>
      <w:sz w:val="24"/>
      <w:szCs w:val="20"/>
      <w:lang w:eastAsia="el-GR"/>
    </w:rPr>
  </w:style>
  <w:style w:type="paragraph" w:styleId="3">
    <w:name w:val="Body Text 3"/>
    <w:basedOn w:val="a"/>
    <w:link w:val="3Char"/>
    <w:rsid w:val="00DC5737"/>
    <w:pPr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el-GR"/>
    </w:rPr>
  </w:style>
  <w:style w:type="paragraph" w:styleId="a5">
    <w:name w:val="Body Text Indent"/>
    <w:basedOn w:val="a"/>
    <w:link w:val="Char0"/>
    <w:rsid w:val="00DC5737"/>
    <w:pPr>
      <w:spacing w:after="0" w:line="240" w:lineRule="auto"/>
      <w:ind w:left="540" w:hanging="27"/>
      <w:jc w:val="both"/>
    </w:pPr>
    <w:rPr>
      <w:rFonts w:ascii="Arial Narrow" w:eastAsia="Times New Roman" w:hAnsi="Arial Narrow" w:cs="Times New Roman"/>
      <w:sz w:val="24"/>
      <w:szCs w:val="24"/>
      <w:lang w:eastAsia="el-GR"/>
    </w:rPr>
  </w:style>
  <w:style w:type="paragraph" w:styleId="a6">
    <w:name w:val="footer"/>
    <w:basedOn w:val="a"/>
    <w:link w:val="Char1"/>
    <w:uiPriority w:val="99"/>
    <w:rsid w:val="00DC5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7">
    <w:name w:val="page number"/>
    <w:basedOn w:val="a0"/>
    <w:qFormat/>
    <w:rsid w:val="00DC5737"/>
  </w:style>
  <w:style w:type="table" w:styleId="a8">
    <w:name w:val="Table Grid"/>
    <w:basedOn w:val="a1"/>
    <w:uiPriority w:val="39"/>
    <w:rsid w:val="00DC5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Παράγραφος λίστας1"/>
    <w:basedOn w:val="a"/>
    <w:uiPriority w:val="34"/>
    <w:qFormat/>
    <w:rsid w:val="00DC5737"/>
    <w:pPr>
      <w:ind w:left="720"/>
      <w:contextualSpacing/>
    </w:pPr>
  </w:style>
  <w:style w:type="paragraph" w:customStyle="1" w:styleId="10">
    <w:name w:val="παράγραφος1αριθμ"/>
    <w:basedOn w:val="a"/>
    <w:rsid w:val="00DC5737"/>
    <w:pPr>
      <w:tabs>
        <w:tab w:val="left" w:pos="397"/>
      </w:tabs>
      <w:spacing w:after="120" w:line="240" w:lineRule="auto"/>
      <w:ind w:left="397" w:hanging="397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DC5737"/>
    <w:rPr>
      <w:rFonts w:ascii="Arial Narrow" w:eastAsia="Times New Roman" w:hAnsi="Arial Narrow" w:cs="Times New Roman"/>
      <w:b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DC5737"/>
    <w:rPr>
      <w:rFonts w:ascii="Times New Roman" w:eastAsia="Times New Roman" w:hAnsi="Times New Roman" w:cs="Times New Roman"/>
      <w:b/>
      <w:sz w:val="24"/>
      <w:szCs w:val="20"/>
      <w:u w:val="single"/>
      <w:lang w:val="en-US" w:eastAsia="el-GR"/>
    </w:rPr>
  </w:style>
  <w:style w:type="character" w:customStyle="1" w:styleId="3Char0">
    <w:name w:val="Επικεφαλίδα 3 Char"/>
    <w:basedOn w:val="a0"/>
    <w:rsid w:val="00DC5737"/>
    <w:rPr>
      <w:sz w:val="24"/>
      <w:lang w:val="en-US" w:eastAsia="el-GR" w:bidi="ar-SA"/>
    </w:rPr>
  </w:style>
  <w:style w:type="character" w:customStyle="1" w:styleId="Char1">
    <w:name w:val="Υποσέλιδο Char"/>
    <w:basedOn w:val="a0"/>
    <w:link w:val="a6"/>
    <w:uiPriority w:val="99"/>
    <w:rsid w:val="00DC573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0">
    <w:name w:val="Σώμα κείμενου με εσοχή Char"/>
    <w:basedOn w:val="a0"/>
    <w:link w:val="a5"/>
    <w:qFormat/>
    <w:rsid w:val="00DC5737"/>
    <w:rPr>
      <w:rFonts w:ascii="Arial Narrow" w:eastAsia="Times New Roman" w:hAnsi="Arial Narrow" w:cs="Times New Roman"/>
      <w:sz w:val="24"/>
      <w:szCs w:val="24"/>
      <w:lang w:eastAsia="el-GR"/>
    </w:rPr>
  </w:style>
  <w:style w:type="character" w:customStyle="1" w:styleId="3Char">
    <w:name w:val="Σώμα κείμενου 3 Char"/>
    <w:basedOn w:val="a0"/>
    <w:link w:val="3"/>
    <w:rsid w:val="00DC5737"/>
    <w:rPr>
      <w:rFonts w:ascii="Arial Narrow" w:eastAsia="Times New Roman" w:hAnsi="Arial Narrow" w:cs="Times New Roman"/>
      <w:sz w:val="24"/>
      <w:szCs w:val="20"/>
      <w:lang w:eastAsia="el-GR"/>
    </w:rPr>
  </w:style>
  <w:style w:type="character" w:customStyle="1" w:styleId="2Char">
    <w:name w:val="Σώμα κείμενου 2 Char"/>
    <w:basedOn w:val="a0"/>
    <w:link w:val="2"/>
    <w:rsid w:val="00DC5737"/>
    <w:rPr>
      <w:rFonts w:ascii="Arial Narrow" w:eastAsia="Times New Roman" w:hAnsi="Arial Narrow" w:cs="Times New Roman"/>
      <w:color w:val="0000FF"/>
      <w:sz w:val="24"/>
      <w:szCs w:val="20"/>
      <w:lang w:eastAsia="el-GR"/>
    </w:rPr>
  </w:style>
  <w:style w:type="paragraph" w:customStyle="1" w:styleId="11">
    <w:name w:val="Παράγραφος1συν"/>
    <w:basedOn w:val="a"/>
    <w:qFormat/>
    <w:rsid w:val="00DC5737"/>
    <w:pPr>
      <w:spacing w:after="120" w:line="240" w:lineRule="auto"/>
      <w:ind w:left="397"/>
      <w:jc w:val="both"/>
    </w:pPr>
    <w:rPr>
      <w:rFonts w:ascii="Arial" w:eastAsia="Times New Roman" w:hAnsi="Arial" w:cs="Times New Roman"/>
      <w:szCs w:val="20"/>
      <w:lang w:eastAsia="el-GR"/>
    </w:rPr>
  </w:style>
  <w:style w:type="paragraph" w:customStyle="1" w:styleId="20">
    <w:name w:val="Παράγραφος λίστας2"/>
    <w:basedOn w:val="a"/>
    <w:uiPriority w:val="99"/>
    <w:unhideWhenUsed/>
    <w:rsid w:val="00DC5737"/>
    <w:pPr>
      <w:ind w:left="720"/>
      <w:contextualSpacing/>
    </w:pPr>
  </w:style>
  <w:style w:type="character" w:customStyle="1" w:styleId="Char">
    <w:name w:val="Κείμενο πλαισίου Char"/>
    <w:basedOn w:val="a0"/>
    <w:link w:val="a3"/>
    <w:uiPriority w:val="99"/>
    <w:semiHidden/>
    <w:rsid w:val="00DC5737"/>
    <w:rPr>
      <w:rFonts w:ascii="Segoe UI" w:hAnsi="Segoe UI" w:cs="Segoe UI"/>
      <w:sz w:val="18"/>
      <w:szCs w:val="18"/>
    </w:rPr>
  </w:style>
  <w:style w:type="paragraph" w:customStyle="1" w:styleId="30">
    <w:name w:val="Παράγραφος λίστας3"/>
    <w:basedOn w:val="a"/>
    <w:uiPriority w:val="99"/>
    <w:rsid w:val="00DC5737"/>
    <w:pPr>
      <w:ind w:left="720"/>
      <w:contextualSpacing/>
    </w:pPr>
  </w:style>
  <w:style w:type="paragraph" w:styleId="a9">
    <w:name w:val="header"/>
    <w:basedOn w:val="a"/>
    <w:link w:val="Char2"/>
    <w:uiPriority w:val="99"/>
    <w:unhideWhenUsed/>
    <w:rsid w:val="007563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75637B"/>
    <w:rPr>
      <w:sz w:val="22"/>
      <w:szCs w:val="22"/>
      <w:lang w:eastAsia="en-US"/>
    </w:rPr>
  </w:style>
  <w:style w:type="paragraph" w:styleId="aa">
    <w:name w:val="List Paragraph"/>
    <w:basedOn w:val="a"/>
    <w:uiPriority w:val="99"/>
    <w:rsid w:val="00E20D60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56DE8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756DE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semiHidden/>
    <w:rsid w:val="00756DE8"/>
    <w:rPr>
      <w:lang w:eastAsia="en-US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56DE8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756DE8"/>
    <w:rPr>
      <w:b/>
      <w:bCs/>
      <w:lang w:eastAsia="en-US"/>
    </w:rPr>
  </w:style>
  <w:style w:type="character" w:styleId="-">
    <w:name w:val="Hyperlink"/>
    <w:basedOn w:val="a0"/>
    <w:uiPriority w:val="99"/>
    <w:unhideWhenUsed/>
    <w:rsid w:val="008951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ive_2\&#917;&#925;&#932;&#933;&#928;&#913;%20-%20&#928;&#929;&#927;&#932;&#933;&#928;&#913;\&#927;&#921;&#922;&#927;&#925;&#927;&#924;&#921;&#922;&#913;\&#928;&#929;&#927;&#931;&#922;&#923;&#919;&#931;&#919;%20&#933;&#928;&#927;&#914;.%20&#928;&#929;&#927;&#931;&#934;&#927;&#929;&#913;&#931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C252A5-8AC3-4983-B4FA-0172270B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ΥΠΟΒ. ΠΡΟΣΦΟΡΑΣ</Template>
  <TotalTime>4</TotalTime>
  <Pages>3</Pages>
  <Words>356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Παναγιώτης Ανδρεΐκος</dc:creator>
  <cp:lastModifiedBy>Παναγιώτης Ανδρεΐκος</cp:lastModifiedBy>
  <cp:revision>4</cp:revision>
  <cp:lastPrinted>2018-05-25T10:53:00Z</cp:lastPrinted>
  <dcterms:created xsi:type="dcterms:W3CDTF">2020-09-03T12:35:00Z</dcterms:created>
  <dcterms:modified xsi:type="dcterms:W3CDTF">2020-09-15T11:10:00Z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1033-10.1.0.5775</vt:lpwstr>
  </property>
</Properties>
</file>