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27" w:rsidRDefault="00EE2135" w:rsidP="00943FCE">
      <w:pPr>
        <w:spacing w:line="360" w:lineRule="auto"/>
        <w:ind w:firstLine="720"/>
        <w:jc w:val="center"/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Ονοματοδοσία</w:t>
      </w:r>
      <w:proofErr w:type="spellEnd"/>
      <w:r w:rsidR="00D6629E" w:rsidRPr="00265B85">
        <w:rPr>
          <w:rFonts w:ascii="Palatino Linotype" w:hAnsi="Palatino Linotype"/>
          <w:b/>
          <w:sz w:val="24"/>
          <w:szCs w:val="24"/>
        </w:rPr>
        <w:t xml:space="preserve"> Αίθουσας Συνεδριάσεων προς τιμήν του </w:t>
      </w:r>
    </w:p>
    <w:p w:rsidR="005C265C" w:rsidRPr="00412A27" w:rsidRDefault="00D6629E" w:rsidP="00943FCE">
      <w:pPr>
        <w:spacing w:line="360" w:lineRule="auto"/>
        <w:ind w:firstLine="720"/>
        <w:jc w:val="center"/>
        <w:rPr>
          <w:rFonts w:ascii="Palatino Linotype" w:hAnsi="Palatino Linotype"/>
          <w:b/>
          <w:sz w:val="24"/>
          <w:szCs w:val="24"/>
        </w:rPr>
      </w:pPr>
      <w:r w:rsidRPr="00265B85">
        <w:rPr>
          <w:rFonts w:ascii="Palatino Linotype" w:hAnsi="Palatino Linotype"/>
          <w:b/>
          <w:sz w:val="24"/>
          <w:szCs w:val="24"/>
        </w:rPr>
        <w:t>τ. Πρύτανη, αειμνήστου Καθηγητή Κωνσταντίνου Α. Δημόπουλου</w:t>
      </w:r>
    </w:p>
    <w:p w:rsidR="00402120" w:rsidRPr="00265B85" w:rsidRDefault="00D6629E" w:rsidP="00786067">
      <w:pPr>
        <w:spacing w:line="360" w:lineRule="auto"/>
        <w:jc w:val="both"/>
        <w:rPr>
          <w:rFonts w:ascii="Palatino Linotype" w:hAnsi="Palatino Linotype"/>
        </w:rPr>
      </w:pPr>
      <w:r w:rsidRPr="00265B85">
        <w:rPr>
          <w:rFonts w:ascii="Palatino Linotype" w:hAnsi="Palatino Linotype"/>
        </w:rPr>
        <w:t>Την Πέμπτη 25 Οκτωβρίου 2018 στο κτίριο της Πρυτανείας</w:t>
      </w:r>
      <w:r w:rsidR="00E621D8">
        <w:rPr>
          <w:rFonts w:ascii="Palatino Linotype" w:hAnsi="Palatino Linotype"/>
        </w:rPr>
        <w:t xml:space="preserve"> Πελοποννήσου πραγματοποιήθηκε ε</w:t>
      </w:r>
      <w:bookmarkStart w:id="0" w:name="_GoBack"/>
      <w:bookmarkEnd w:id="0"/>
      <w:r w:rsidRPr="00265B85">
        <w:rPr>
          <w:rFonts w:ascii="Palatino Linotype" w:hAnsi="Palatino Linotype"/>
        </w:rPr>
        <w:t xml:space="preserve">κδήλωση </w:t>
      </w:r>
      <w:proofErr w:type="spellStart"/>
      <w:r w:rsidRPr="00265B85">
        <w:rPr>
          <w:rFonts w:ascii="Palatino Linotype" w:hAnsi="Palatino Linotype"/>
        </w:rPr>
        <w:t>ονοματοδοσίας</w:t>
      </w:r>
      <w:proofErr w:type="spellEnd"/>
      <w:r w:rsidR="00265B85" w:rsidRPr="00265B85">
        <w:rPr>
          <w:rFonts w:ascii="Palatino Linotype" w:hAnsi="Palatino Linotype"/>
        </w:rPr>
        <w:t xml:space="preserve"> της αίθουσας συνεδριάσεων σε «Κωνσταντίνος Α. Δημόπουλος»</w:t>
      </w:r>
      <w:r w:rsidRPr="00265B85">
        <w:rPr>
          <w:rFonts w:ascii="Palatino Linotype" w:hAnsi="Palatino Linotype"/>
        </w:rPr>
        <w:t xml:space="preserve">, αφιερωμένη στη μνήμη του </w:t>
      </w:r>
      <w:r w:rsidR="00265B85" w:rsidRPr="00265B85">
        <w:rPr>
          <w:rFonts w:ascii="Palatino Linotype" w:hAnsi="Palatino Linotype"/>
        </w:rPr>
        <w:t>τ. Πρύτανη,</w:t>
      </w:r>
      <w:r w:rsidRPr="00265B85">
        <w:rPr>
          <w:rFonts w:ascii="Palatino Linotype" w:hAnsi="Palatino Linotype"/>
        </w:rPr>
        <w:t xml:space="preserve"> Αειμνήστου Καθηγ</w:t>
      </w:r>
      <w:r w:rsidR="00265B85" w:rsidRPr="00265B85">
        <w:rPr>
          <w:rFonts w:ascii="Palatino Linotype" w:hAnsi="Palatino Linotype"/>
        </w:rPr>
        <w:t>ητή Κωνσταντίνου Α. Δημόπουλου.</w:t>
      </w:r>
    </w:p>
    <w:p w:rsidR="00265B85" w:rsidRDefault="0063699D" w:rsidP="00786067">
      <w:pPr>
        <w:spacing w:line="360" w:lineRule="auto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3484245</wp:posOffset>
            </wp:positionH>
            <wp:positionV relativeFrom="paragraph">
              <wp:posOffset>875030</wp:posOffset>
            </wp:positionV>
            <wp:extent cx="2514600" cy="4494530"/>
            <wp:effectExtent l="0" t="0" r="0" b="1270"/>
            <wp:wrapSquare wrapText="bothSides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4884508_556320048160314_896355956951508582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B85" w:rsidRPr="00265B85">
        <w:rPr>
          <w:rFonts w:ascii="Palatino Linotype" w:hAnsi="Palatino Linotype"/>
        </w:rPr>
        <w:t>Η εν λόγω εκδήλωση πραγματοποιήθηκε παρουσία της συζύγου του κ. Όλγας</w:t>
      </w:r>
      <w:r w:rsidR="00265B85">
        <w:rPr>
          <w:rFonts w:ascii="Palatino Linotype" w:hAnsi="Palatino Linotype"/>
        </w:rPr>
        <w:t xml:space="preserve"> Δημοπούλου</w:t>
      </w:r>
      <w:r w:rsidR="00265B85" w:rsidRPr="00265B85">
        <w:rPr>
          <w:rFonts w:ascii="Palatino Linotype" w:hAnsi="Palatino Linotype"/>
        </w:rPr>
        <w:t xml:space="preserve">, του υιού του,  Πρύτανη του </w:t>
      </w:r>
      <w:r w:rsidR="00265B85">
        <w:rPr>
          <w:rFonts w:ascii="Palatino Linotype" w:hAnsi="Palatino Linotype"/>
        </w:rPr>
        <w:t xml:space="preserve">Εθνικού Καποδιστριακού Πανεπιστημίου Αθηνών Καθηγητή </w:t>
      </w:r>
      <w:r w:rsidR="00265B85" w:rsidRPr="00265B85">
        <w:rPr>
          <w:rFonts w:ascii="Palatino Linotype" w:hAnsi="Palatino Linotype"/>
        </w:rPr>
        <w:t>Α</w:t>
      </w:r>
      <w:r w:rsidR="00265B85">
        <w:rPr>
          <w:rFonts w:ascii="Palatino Linotype" w:hAnsi="Palatino Linotype"/>
        </w:rPr>
        <w:t xml:space="preserve">θανασίου -  Μελετίου Δημόπουλου </w:t>
      </w:r>
      <w:r w:rsidR="00EE2135">
        <w:rPr>
          <w:rFonts w:ascii="Palatino Linotype" w:hAnsi="Palatino Linotype"/>
        </w:rPr>
        <w:t>και της συζύγου αυτού Καθηγήτριας κ. Ντόρας Δημοπούλου.</w:t>
      </w:r>
      <w:r w:rsidRPr="0063699D">
        <w:rPr>
          <w:rFonts w:ascii="Palatino Linotype" w:hAnsi="Palatino Linotype"/>
          <w:noProof/>
        </w:rPr>
        <w:t xml:space="preserve"> </w:t>
      </w:r>
    </w:p>
    <w:p w:rsidR="0063699D" w:rsidRDefault="0063699D" w:rsidP="00786067">
      <w:pPr>
        <w:spacing w:line="360" w:lineRule="auto"/>
        <w:jc w:val="both"/>
        <w:rPr>
          <w:rFonts w:ascii="Palatino Linotype" w:hAnsi="Palatino Linotype"/>
          <w:noProof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3400425" cy="3360420"/>
            <wp:effectExtent l="0" t="0" r="9525" b="0"/>
            <wp:wrapSquare wrapText="bothSides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44795380_2207849369429078_9020037002183049216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699D" w:rsidRDefault="0063699D" w:rsidP="00786067">
      <w:pPr>
        <w:spacing w:line="360" w:lineRule="auto"/>
        <w:jc w:val="both"/>
        <w:rPr>
          <w:rFonts w:ascii="Palatino Linotype" w:hAnsi="Palatino Linotype"/>
        </w:rPr>
      </w:pPr>
    </w:p>
    <w:p w:rsidR="00412A27" w:rsidRDefault="00412A27" w:rsidP="00786067">
      <w:pPr>
        <w:spacing w:line="360" w:lineRule="auto"/>
        <w:jc w:val="both"/>
        <w:rPr>
          <w:rFonts w:ascii="Palatino Linotype" w:hAnsi="Palatino Linotype"/>
        </w:rPr>
      </w:pPr>
    </w:p>
    <w:p w:rsidR="00412A27" w:rsidRPr="00EE2135" w:rsidRDefault="0063699D" w:rsidP="00786067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lastRenderedPageBreak/>
        <w:drawing>
          <wp:inline distT="0" distB="0" distL="0" distR="0" wp14:anchorId="60B54B01" wp14:editId="260B40A1">
            <wp:extent cx="6024245" cy="3313112"/>
            <wp:effectExtent l="0" t="0" r="0" b="1905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44820588_753766278291660_5795193329473814528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697" cy="332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0FC" w:rsidRPr="00265B85" w:rsidRDefault="00AD40FC" w:rsidP="0031245C">
      <w:pPr>
        <w:rPr>
          <w:rFonts w:ascii="Palatino Linotype" w:eastAsia="SimSun" w:hAnsi="Palatino Linotype"/>
        </w:rPr>
      </w:pPr>
    </w:p>
    <w:sectPr w:rsidR="00AD40FC" w:rsidRPr="00265B85" w:rsidSect="0063699D">
      <w:headerReference w:type="default" r:id="rId10"/>
      <w:footerReference w:type="default" r:id="rId11"/>
      <w:pgSz w:w="11906" w:h="16838"/>
      <w:pgMar w:top="1530" w:right="1456" w:bottom="1440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3D2" w:rsidRDefault="005B43D2" w:rsidP="00AD40FC">
      <w:pPr>
        <w:spacing w:after="0" w:line="240" w:lineRule="auto"/>
      </w:pPr>
      <w:r>
        <w:separator/>
      </w:r>
    </w:p>
  </w:endnote>
  <w:endnote w:type="continuationSeparator" w:id="0">
    <w:p w:rsidR="005B43D2" w:rsidRDefault="005B43D2" w:rsidP="00AD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FC" w:rsidRPr="00345CA7" w:rsidRDefault="005C265C" w:rsidP="00AD40FC">
    <w:pPr>
      <w:pStyle w:val="a5"/>
      <w:rPr>
        <w:color w:val="03486A"/>
      </w:rPr>
    </w:pPr>
    <w:r w:rsidRPr="00345CA7">
      <w:rPr>
        <w:rFonts w:ascii="Palatino Linotype" w:hAnsi="Palatino Linotype"/>
        <w:b/>
        <w:i/>
        <w:noProof/>
        <w:color w:val="03486A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69850</wp:posOffset>
              </wp:positionH>
              <wp:positionV relativeFrom="paragraph">
                <wp:posOffset>226695</wp:posOffset>
              </wp:positionV>
              <wp:extent cx="5915025" cy="0"/>
              <wp:effectExtent l="12700" t="17145" r="15875" b="114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54F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.5pt;margin-top:17.85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" strokecolor="#c5361c" strokeweight="1.5pt">
              <v:shadow color="#622423" offset="1pt"/>
            </v:shape>
          </w:pict>
        </mc:Fallback>
      </mc:AlternateContent>
    </w:r>
  </w:p>
  <w:tbl>
    <w:tblPr>
      <w:tblW w:w="9433" w:type="dxa"/>
      <w:tblInd w:w="108" w:type="dxa"/>
      <w:tblLook w:val="04A0" w:firstRow="1" w:lastRow="0" w:firstColumn="1" w:lastColumn="0" w:noHBand="0" w:noVBand="1"/>
    </w:tblPr>
    <w:tblGrid>
      <w:gridCol w:w="5166"/>
      <w:gridCol w:w="4267"/>
    </w:tblGrid>
    <w:tr w:rsidR="00AD40FC" w:rsidRPr="000E2A6B" w:rsidTr="00A75481">
      <w:trPr>
        <w:trHeight w:val="396"/>
      </w:trPr>
      <w:tc>
        <w:tcPr>
          <w:tcW w:w="5166" w:type="dxa"/>
        </w:tcPr>
        <w:p w:rsidR="00AD40FC" w:rsidRPr="0054386A" w:rsidRDefault="00AD40FC" w:rsidP="00AD40FC">
          <w:pPr>
            <w:pStyle w:val="a5"/>
            <w:tabs>
              <w:tab w:val="clear" w:pos="4153"/>
              <w:tab w:val="clear" w:pos="8306"/>
              <w:tab w:val="left" w:pos="2565"/>
            </w:tabs>
            <w:spacing w:after="0" w:line="240" w:lineRule="auto"/>
            <w:jc w:val="both"/>
            <w:rPr>
              <w:rFonts w:ascii="Palatino Linotype" w:hAnsi="Palatino Linotype"/>
              <w:color w:val="03486A"/>
              <w:sz w:val="16"/>
              <w:szCs w:val="16"/>
            </w:rPr>
          </w:pPr>
          <w:r w:rsidRPr="0054386A">
            <w:rPr>
              <w:rFonts w:ascii="Palatino Linotype" w:hAnsi="Palatino Linotype"/>
              <w:color w:val="03486A"/>
              <w:sz w:val="16"/>
              <w:szCs w:val="16"/>
            </w:rPr>
            <w:t>Πανεπιστήμιο Πελοποννήσου</w:t>
          </w:r>
        </w:p>
        <w:p w:rsidR="00AD40FC" w:rsidRPr="0054386A" w:rsidRDefault="00AD40FC" w:rsidP="00AD40FC">
          <w:pPr>
            <w:pStyle w:val="a5"/>
            <w:tabs>
              <w:tab w:val="clear" w:pos="4153"/>
              <w:tab w:val="clear" w:pos="8306"/>
              <w:tab w:val="left" w:pos="2565"/>
            </w:tabs>
            <w:spacing w:after="0" w:line="240" w:lineRule="auto"/>
            <w:jc w:val="both"/>
            <w:rPr>
              <w:color w:val="03486A"/>
            </w:rPr>
          </w:pPr>
          <w:r w:rsidRPr="0054386A">
            <w:rPr>
              <w:rFonts w:ascii="Palatino Linotype" w:hAnsi="Palatino Linotype"/>
              <w:color w:val="03486A"/>
              <w:sz w:val="16"/>
              <w:szCs w:val="16"/>
            </w:rPr>
            <w:t>Ε</w:t>
          </w:r>
          <w:r w:rsidR="0078268B">
            <w:rPr>
              <w:rFonts w:ascii="Palatino Linotype" w:hAnsi="Palatino Linotype"/>
              <w:color w:val="03486A"/>
              <w:sz w:val="16"/>
              <w:szCs w:val="16"/>
            </w:rPr>
            <w:t>ρ. Σταυρού 28 &amp; Καρυωτάκη, 22131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</w:rPr>
            <w:t xml:space="preserve"> Τρίπολη </w:t>
          </w:r>
        </w:p>
      </w:tc>
      <w:tc>
        <w:tcPr>
          <w:tcW w:w="4267" w:type="dxa"/>
        </w:tcPr>
        <w:p w:rsidR="00AD40FC" w:rsidRPr="008F5686" w:rsidRDefault="00AD40FC" w:rsidP="00A75481">
          <w:pPr>
            <w:pStyle w:val="a5"/>
            <w:tabs>
              <w:tab w:val="clear" w:pos="4153"/>
              <w:tab w:val="clear" w:pos="8306"/>
              <w:tab w:val="left" w:pos="2565"/>
            </w:tabs>
            <w:spacing w:after="0" w:line="240" w:lineRule="auto"/>
            <w:jc w:val="right"/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</w:pPr>
          <w:proofErr w:type="spellStart"/>
          <w:r w:rsidRPr="0054386A">
            <w:rPr>
              <w:rFonts w:ascii="Palatino Linotype" w:hAnsi="Palatino Linotype"/>
              <w:color w:val="03486A"/>
              <w:sz w:val="16"/>
              <w:szCs w:val="16"/>
            </w:rPr>
            <w:t>Τηλ</w:t>
          </w:r>
          <w:proofErr w:type="spellEnd"/>
          <w:r w:rsidRPr="008F568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.: 2710-23000</w:t>
          </w:r>
          <w:r w:rsidR="0078268B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6</w:t>
          </w:r>
          <w:r w:rsidRPr="008F568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 xml:space="preserve">, 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fax</w:t>
          </w:r>
          <w:r w:rsidRPr="008F568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: 2710-230005</w:t>
          </w:r>
        </w:p>
        <w:p w:rsidR="00AD40FC" w:rsidRPr="008F5686" w:rsidRDefault="00AD40FC" w:rsidP="00A75481">
          <w:pPr>
            <w:pStyle w:val="a5"/>
            <w:tabs>
              <w:tab w:val="clear" w:pos="4153"/>
              <w:tab w:val="clear" w:pos="8306"/>
              <w:tab w:val="left" w:pos="2565"/>
            </w:tabs>
            <w:spacing w:after="0" w:line="240" w:lineRule="auto"/>
            <w:jc w:val="right"/>
            <w:rPr>
              <w:color w:val="03486A"/>
              <w:lang w:val="en-US"/>
            </w:rPr>
          </w:pPr>
        </w:p>
      </w:tc>
    </w:tr>
  </w:tbl>
  <w:p w:rsidR="00AD40FC" w:rsidRPr="008F5686" w:rsidRDefault="00AD40FC" w:rsidP="00AD40FC">
    <w:pPr>
      <w:pStyle w:val="a5"/>
      <w:rPr>
        <w:color w:val="03486A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3D2" w:rsidRDefault="005B43D2" w:rsidP="00AD40FC">
      <w:pPr>
        <w:spacing w:after="0" w:line="240" w:lineRule="auto"/>
      </w:pPr>
      <w:r>
        <w:separator/>
      </w:r>
    </w:p>
  </w:footnote>
  <w:footnote w:type="continuationSeparator" w:id="0">
    <w:p w:rsidR="005B43D2" w:rsidRDefault="005B43D2" w:rsidP="00AD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FC" w:rsidRPr="0054386A" w:rsidRDefault="00AD40FC">
    <w:pPr>
      <w:rPr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836"/>
      <w:gridCol w:w="3631"/>
    </w:tblGrid>
    <w:tr w:rsidR="00AD40FC" w:rsidRPr="00E621D8" w:rsidTr="005C265C">
      <w:trPr>
        <w:trHeight w:val="852"/>
      </w:trPr>
      <w:tc>
        <w:tcPr>
          <w:tcW w:w="1750" w:type="dxa"/>
        </w:tcPr>
        <w:p w:rsidR="00AD40FC" w:rsidRPr="00793325" w:rsidRDefault="005C265C">
          <w:pPr>
            <w:pStyle w:val="a4"/>
            <w:rPr>
              <w:color w:val="B8CCE4"/>
            </w:rPr>
          </w:pPr>
          <w:r w:rsidRPr="00345CA7">
            <w:rPr>
              <w:noProof/>
              <w:color w:val="B8CCE4"/>
              <w:lang w:val="en-US"/>
            </w:rPr>
            <w:drawing>
              <wp:inline distT="0" distB="0" distL="0" distR="0">
                <wp:extent cx="1028700" cy="1095375"/>
                <wp:effectExtent l="0" t="0" r="0" b="9525"/>
                <wp:docPr id="28" name="Εικόνα 28" descr="pelo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2" descr="pelo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1" w:type="dxa"/>
        </w:tcPr>
        <w:p w:rsidR="00AD40FC" w:rsidRPr="0078268B" w:rsidRDefault="00AD40FC" w:rsidP="00AD40FC">
          <w:pPr>
            <w:tabs>
              <w:tab w:val="left" w:pos="2880"/>
              <w:tab w:val="center" w:pos="4153"/>
            </w:tabs>
            <w:spacing w:after="0" w:line="240" w:lineRule="auto"/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</w:pPr>
        </w:p>
        <w:p w:rsidR="00AD40FC" w:rsidRPr="0078268B" w:rsidRDefault="00AD40FC" w:rsidP="00AD40FC">
          <w:pPr>
            <w:tabs>
              <w:tab w:val="left" w:pos="2880"/>
              <w:tab w:val="center" w:pos="4153"/>
            </w:tabs>
            <w:spacing w:after="0" w:line="240" w:lineRule="auto"/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</w:pPr>
          <w:r w:rsidRPr="0078268B"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  <w:t>ΕΛΛΗΝΙΚΗ ΔΗΜΟΚΡΑΤΙΑ</w:t>
          </w:r>
        </w:p>
        <w:p w:rsidR="00AD40FC" w:rsidRPr="0078268B" w:rsidRDefault="00AD40FC" w:rsidP="00AD40FC">
          <w:pPr>
            <w:spacing w:after="0" w:line="240" w:lineRule="auto"/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</w:pPr>
          <w:r w:rsidRPr="0078268B"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  <w:t xml:space="preserve">ΠΑΝΕΠΙΣΤΗΜΙΟ ΠΕΛΟΠΟΝΝΗΣΟΥ    </w:t>
          </w:r>
        </w:p>
        <w:p w:rsidR="00AD40FC" w:rsidRPr="0078268B" w:rsidRDefault="005C265C" w:rsidP="00AD40FC">
          <w:pPr>
            <w:spacing w:after="0" w:line="240" w:lineRule="auto"/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</w:pPr>
          <w:r w:rsidRPr="0078268B">
            <w:rPr>
              <w:rFonts w:ascii="Palatino Linotype" w:hAnsi="Palatino Linotype"/>
              <w:noProof/>
              <w:color w:val="03486A"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73025</wp:posOffset>
                    </wp:positionV>
                    <wp:extent cx="4761230" cy="5715"/>
                    <wp:effectExtent l="15240" t="15875" r="14605" b="1651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7612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536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0BD12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.3pt;margin-top:5.75pt;width:374.9pt;height:.4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" strokecolor="#c5361c" strokeweight="1.5pt">
                    <v:shadow color="#622423" offset="1pt"/>
                  </v:shape>
                </w:pict>
              </mc:Fallback>
            </mc:AlternateContent>
          </w:r>
        </w:p>
        <w:p w:rsidR="00AD40FC" w:rsidRDefault="0078268B" w:rsidP="00AD40FC">
          <w:pPr>
            <w:pStyle w:val="a4"/>
            <w:spacing w:after="0" w:line="240" w:lineRule="auto"/>
            <w:rPr>
              <w:rFonts w:ascii="Palatino Linotype" w:hAnsi="Palatino Linotype"/>
              <w:b/>
              <w:color w:val="03486A"/>
              <w:sz w:val="18"/>
              <w:szCs w:val="18"/>
            </w:rPr>
          </w:pPr>
          <w:r w:rsidRPr="0078268B">
            <w:rPr>
              <w:rFonts w:ascii="Palatino Linotype" w:hAnsi="Palatino Linotype"/>
              <w:b/>
              <w:color w:val="03486A"/>
              <w:sz w:val="18"/>
              <w:szCs w:val="18"/>
            </w:rPr>
            <w:t>ΓΡΑΦΕΙΟ ΔΗΜΟΣΙΩΝ ΣΧΕΣΕΩΝ</w:t>
          </w:r>
        </w:p>
        <w:p w:rsidR="000E2A6B" w:rsidRPr="00125376" w:rsidRDefault="000E2A6B" w:rsidP="00AD40FC">
          <w:pPr>
            <w:pStyle w:val="a4"/>
            <w:spacing w:after="0" w:line="240" w:lineRule="auto"/>
            <w:rPr>
              <w:rFonts w:ascii="Palatino Linotype" w:hAnsi="Palatino Linotype"/>
              <w:b/>
              <w:color w:val="03486A"/>
              <w:sz w:val="18"/>
              <w:szCs w:val="18"/>
              <w:lang w:val="en-US"/>
            </w:rPr>
          </w:pP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e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-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mail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 xml:space="preserve">: </w:t>
          </w:r>
          <w:r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public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.</w:t>
          </w:r>
          <w:r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relations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@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uop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.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gr</w:t>
          </w:r>
        </w:p>
      </w:tc>
    </w:tr>
  </w:tbl>
  <w:p w:rsidR="00AD40FC" w:rsidRPr="00125376" w:rsidRDefault="00AD40FC" w:rsidP="005C265C">
    <w:pPr>
      <w:pStyle w:val="a4"/>
      <w:tabs>
        <w:tab w:val="clear" w:pos="4153"/>
        <w:tab w:val="clear" w:pos="8306"/>
      </w:tabs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c536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2B"/>
    <w:rsid w:val="00091514"/>
    <w:rsid w:val="000B0D88"/>
    <w:rsid w:val="000E2A6B"/>
    <w:rsid w:val="00125376"/>
    <w:rsid w:val="001766C4"/>
    <w:rsid w:val="001800C0"/>
    <w:rsid w:val="00265B85"/>
    <w:rsid w:val="0031245C"/>
    <w:rsid w:val="00353B5C"/>
    <w:rsid w:val="00383C79"/>
    <w:rsid w:val="003A51D0"/>
    <w:rsid w:val="00402120"/>
    <w:rsid w:val="00412A27"/>
    <w:rsid w:val="004B0264"/>
    <w:rsid w:val="005019DF"/>
    <w:rsid w:val="00521F2B"/>
    <w:rsid w:val="0054386A"/>
    <w:rsid w:val="00580023"/>
    <w:rsid w:val="005B43D2"/>
    <w:rsid w:val="005C265C"/>
    <w:rsid w:val="005D5155"/>
    <w:rsid w:val="005D6052"/>
    <w:rsid w:val="0063699D"/>
    <w:rsid w:val="007228E0"/>
    <w:rsid w:val="0074476C"/>
    <w:rsid w:val="0078268B"/>
    <w:rsid w:val="00786067"/>
    <w:rsid w:val="008C3435"/>
    <w:rsid w:val="008F5686"/>
    <w:rsid w:val="00943FCE"/>
    <w:rsid w:val="00974188"/>
    <w:rsid w:val="009B0A9F"/>
    <w:rsid w:val="00A52202"/>
    <w:rsid w:val="00A75481"/>
    <w:rsid w:val="00AD40FC"/>
    <w:rsid w:val="00AD61D1"/>
    <w:rsid w:val="00BA129B"/>
    <w:rsid w:val="00C46FA7"/>
    <w:rsid w:val="00D15871"/>
    <w:rsid w:val="00D6629E"/>
    <w:rsid w:val="00E621D8"/>
    <w:rsid w:val="00E87F8C"/>
    <w:rsid w:val="00EE2135"/>
    <w:rsid w:val="00F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5361c"/>
    </o:shapedefaults>
    <o:shapelayout v:ext="edit">
      <o:idmap v:ext="edit" data="1"/>
    </o:shapelayout>
  </w:shapeDefaults>
  <w:decimalSymbol w:val="."/>
  <w:listSeparator w:val=","/>
  <w15:chartTrackingRefBased/>
  <w15:docId w15:val="{B5DB8441-8F4D-4EFF-BDE8-56F0394E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21F2B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F95CAC"/>
    <w:rPr>
      <w:color w:val="0000FF"/>
      <w:u w:val="single"/>
    </w:rPr>
  </w:style>
  <w:style w:type="character" w:customStyle="1" w:styleId="apple-style-span">
    <w:name w:val="apple-style-span"/>
    <w:basedOn w:val="a0"/>
    <w:rsid w:val="005C47FF"/>
  </w:style>
  <w:style w:type="paragraph" w:styleId="a4">
    <w:name w:val="header"/>
    <w:basedOn w:val="a"/>
    <w:link w:val="Char0"/>
    <w:uiPriority w:val="99"/>
    <w:unhideWhenUsed/>
    <w:rsid w:val="009E681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9E6819"/>
    <w:rPr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9E681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9E6819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B9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Char2"/>
    <w:uiPriority w:val="99"/>
    <w:semiHidden/>
    <w:unhideWhenUsed/>
    <w:rsid w:val="0054386A"/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link w:val="a7"/>
    <w:uiPriority w:val="99"/>
    <w:semiHidden/>
    <w:rsid w:val="005438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BC152-4460-4F19-BD00-5270684D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ΘΕΩΝΗ</dc:creator>
  <cp:keywords/>
  <cp:lastModifiedBy>PR Office - UoP</cp:lastModifiedBy>
  <cp:revision>3</cp:revision>
  <cp:lastPrinted>2018-10-26T08:11:00Z</cp:lastPrinted>
  <dcterms:created xsi:type="dcterms:W3CDTF">2018-10-26T11:17:00Z</dcterms:created>
  <dcterms:modified xsi:type="dcterms:W3CDTF">2018-10-26T11:32:00Z</dcterms:modified>
</cp:coreProperties>
</file>