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5B" w:rsidRPr="007F6BAF" w:rsidRDefault="00B55C5B" w:rsidP="00B55C5B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EB1BAC" w:rsidRPr="00EB1BAC">
        <w:t xml:space="preserve"> </w:t>
      </w:r>
      <w:r w:rsidR="00EB1BAC" w:rsidRPr="00EB1BAC">
        <w:rPr>
          <w:b/>
          <w:bCs/>
          <w:sz w:val="20"/>
          <w:szCs w:val="20"/>
        </w:rPr>
        <w:t>6ΧΛΠ469Β7Δ-5Ω6</w:t>
      </w:r>
    </w:p>
    <w:p w:rsidR="00B55C5B" w:rsidRPr="00717995" w:rsidRDefault="00B55C5B" w:rsidP="00B55C5B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B55C5B" w:rsidRPr="00717995" w:rsidRDefault="00B55C5B" w:rsidP="00B55C5B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3FA0BBB4" wp14:editId="144DB412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5B" w:rsidRDefault="00B55C5B" w:rsidP="00B55C5B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B55C5B" w:rsidRPr="00C36124" w:rsidRDefault="00B55C5B" w:rsidP="00B55C5B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B55C5B" w:rsidRPr="00C36124" w:rsidRDefault="00B55C5B" w:rsidP="00B55C5B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B55C5B" w:rsidRDefault="00B55C5B" w:rsidP="00B55C5B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B55C5B" w:rsidRPr="009D6B26" w:rsidRDefault="00B55C5B" w:rsidP="00B55C5B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B55C5B" w:rsidRPr="00A64DE5" w:rsidRDefault="00B55C5B" w:rsidP="00B55C5B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B55C5B" w:rsidRDefault="00B55C5B" w:rsidP="00B55C5B">
      <w:pPr>
        <w:ind w:left="270" w:right="360"/>
        <w:jc w:val="center"/>
        <w:rPr>
          <w:sz w:val="20"/>
          <w:szCs w:val="20"/>
        </w:rPr>
      </w:pPr>
    </w:p>
    <w:p w:rsidR="00B55C5B" w:rsidRPr="00717995" w:rsidRDefault="00B55C5B" w:rsidP="00B55C5B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ΠΛΗΡΟΦΟΡΙΚΗΣ ΚΑΙ ΤΗΛΕΠΙΚΟΙΝΩΝΙΩΝ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B55C5B" w:rsidRPr="00717995" w:rsidRDefault="00B55C5B" w:rsidP="00B55C5B">
      <w:pPr>
        <w:ind w:left="270" w:right="360"/>
        <w:rPr>
          <w:rFonts w:ascii="Calibri" w:hAnsi="Calibri" w:cs="Calibri"/>
        </w:rPr>
      </w:pP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 20/02-06</w:t>
      </w:r>
      <w:r w:rsidRPr="00CE2218">
        <w:rPr>
          <w:rFonts w:ascii="Calibri" w:eastAsiaTheme="minorHAnsi" w:hAnsi="Calibri" w:cs="Calibri"/>
          <w:b/>
          <w:bCs/>
          <w:lang w:eastAsia="en-US"/>
        </w:rPr>
        <w:t>-2021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062757">
        <w:rPr>
          <w:rFonts w:ascii="Calibri" w:eastAsiaTheme="minorHAnsi" w:hAnsi="Calibri" w:cs="Calibri"/>
          <w:b/>
          <w:lang w:eastAsia="en-US"/>
        </w:rPr>
        <w:t>Πληροφορικής και Τηλεπικοινωνιών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B55C5B">
        <w:rPr>
          <w:rFonts w:ascii="Calibri" w:eastAsiaTheme="minorHAnsi" w:hAnsi="Calibri" w:cs="Calibri"/>
          <w:b/>
          <w:lang w:eastAsia="en-US"/>
        </w:rPr>
        <w:t xml:space="preserve"> </w:t>
      </w:r>
      <w:r w:rsidRPr="00B55C5B">
        <w:rPr>
          <w:rFonts w:ascii="Calibri" w:eastAsiaTheme="minorHAnsi" w:hAnsi="Calibri" w:cs="Calibri"/>
          <w:lang w:eastAsia="en-US"/>
        </w:rPr>
        <w:t>Πληροφορικής και Τηλεπικοινωνιών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1-2022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B55C5B" w:rsidRPr="00B87715" w:rsidTr="00582A9F">
        <w:trPr>
          <w:trHeight w:val="665"/>
          <w:jc w:val="center"/>
        </w:trPr>
        <w:tc>
          <w:tcPr>
            <w:tcW w:w="562" w:type="dxa"/>
            <w:vAlign w:val="center"/>
          </w:tcPr>
          <w:p w:rsidR="00B55C5B" w:rsidRPr="00B87715" w:rsidRDefault="00B55C5B" w:rsidP="00582A9F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B55C5B" w:rsidRPr="00B87715" w:rsidRDefault="00B55C5B" w:rsidP="00582A9F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B55C5B" w:rsidRPr="00B87715" w:rsidTr="00582A9F">
        <w:trPr>
          <w:trHeight w:val="394"/>
          <w:jc w:val="center"/>
        </w:trPr>
        <w:tc>
          <w:tcPr>
            <w:tcW w:w="562" w:type="dxa"/>
            <w:vAlign w:val="center"/>
          </w:tcPr>
          <w:p w:rsidR="00B55C5B" w:rsidRPr="00B87715" w:rsidRDefault="00B55C5B" w:rsidP="00582A9F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55C5B" w:rsidRPr="00B87715" w:rsidRDefault="00B55C5B" w:rsidP="00582A9F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ΜΑΘΗΜΑΤΙΚΑ</w:t>
            </w:r>
          </w:p>
        </w:tc>
      </w:tr>
      <w:tr w:rsidR="00B55C5B" w:rsidRPr="00B87715" w:rsidTr="00582A9F">
        <w:trPr>
          <w:trHeight w:val="394"/>
          <w:jc w:val="center"/>
        </w:trPr>
        <w:tc>
          <w:tcPr>
            <w:tcW w:w="562" w:type="dxa"/>
            <w:vAlign w:val="center"/>
          </w:tcPr>
          <w:p w:rsidR="00B55C5B" w:rsidRPr="00B87715" w:rsidRDefault="00B55C5B" w:rsidP="00582A9F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55C5B" w:rsidRDefault="00B55C5B" w:rsidP="00582A9F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ΔΙΑΧΕΙΡΙΣΗ ΔΕΔΟΜΕΝΩΝ/ΠΛΗΡΟΦΟΡΙΑΣ</w:t>
            </w:r>
          </w:p>
        </w:tc>
      </w:tr>
      <w:tr w:rsidR="00B55C5B" w:rsidRPr="00B87715" w:rsidTr="00582A9F">
        <w:trPr>
          <w:trHeight w:val="394"/>
          <w:jc w:val="center"/>
        </w:trPr>
        <w:tc>
          <w:tcPr>
            <w:tcW w:w="562" w:type="dxa"/>
            <w:vAlign w:val="center"/>
          </w:tcPr>
          <w:p w:rsidR="00B55C5B" w:rsidRPr="00B87715" w:rsidRDefault="00B55C5B" w:rsidP="00582A9F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55C5B" w:rsidRDefault="00B55C5B" w:rsidP="00582A9F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ΤΕΧΝΗΤΗ ΝΟΗΜΟΣΥΝΗ ΚΑΙ ΜΗΧΑΝΙΚΗ ΜΑΘΗΣΗ</w:t>
            </w:r>
          </w:p>
        </w:tc>
      </w:tr>
      <w:tr w:rsidR="00B55C5B" w:rsidRPr="00B87715" w:rsidTr="00582A9F">
        <w:trPr>
          <w:trHeight w:val="394"/>
          <w:jc w:val="center"/>
        </w:trPr>
        <w:tc>
          <w:tcPr>
            <w:tcW w:w="562" w:type="dxa"/>
            <w:vAlign w:val="center"/>
          </w:tcPr>
          <w:p w:rsidR="00B55C5B" w:rsidRPr="00B87715" w:rsidRDefault="00B55C5B" w:rsidP="00582A9F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55C5B" w:rsidRDefault="00B55C5B" w:rsidP="00582A9F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ΑΣΥΡΜΑΤΕΣ ΕΠΙΚΟΙΝΩΝΙΕΣ</w:t>
            </w:r>
          </w:p>
        </w:tc>
      </w:tr>
      <w:tr w:rsidR="00B55C5B" w:rsidRPr="00B87715" w:rsidTr="00582A9F">
        <w:trPr>
          <w:trHeight w:val="394"/>
          <w:jc w:val="center"/>
        </w:trPr>
        <w:tc>
          <w:tcPr>
            <w:tcW w:w="562" w:type="dxa"/>
            <w:vAlign w:val="center"/>
          </w:tcPr>
          <w:p w:rsidR="00B55C5B" w:rsidRPr="00B87715" w:rsidRDefault="00B55C5B" w:rsidP="00582A9F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55C5B" w:rsidRDefault="00B55C5B" w:rsidP="00582A9F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ΘΕΩΡΗΤΙΚΗ ΠΛΗΡΟΦΟΡΙΚΗ</w:t>
            </w:r>
          </w:p>
        </w:tc>
      </w:tr>
    </w:tbl>
    <w:p w:rsidR="00B55C5B" w:rsidRPr="00B87715" w:rsidRDefault="00B55C5B" w:rsidP="00B55C5B">
      <w:pPr>
        <w:ind w:right="360"/>
        <w:jc w:val="both"/>
        <w:rPr>
          <w:rFonts w:ascii="Calibri" w:hAnsi="Calibri" w:cs="Calibri"/>
        </w:rPr>
      </w:pPr>
    </w:p>
    <w:p w:rsidR="00B55C5B" w:rsidRPr="00B87715" w:rsidRDefault="00B55C5B" w:rsidP="00B55C5B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B55C5B" w:rsidRPr="00B87715" w:rsidRDefault="00B55C5B" w:rsidP="00B55C5B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B55C5B" w:rsidRPr="00B87715" w:rsidRDefault="00B55C5B" w:rsidP="00B55C5B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B55C5B" w:rsidRPr="00B87715" w:rsidRDefault="00B55C5B" w:rsidP="00B55C5B">
      <w:pPr>
        <w:ind w:left="270" w:right="452"/>
        <w:jc w:val="both"/>
        <w:rPr>
          <w:rFonts w:ascii="Calibri" w:hAnsi="Calibri" w:cs="Calibri"/>
        </w:rPr>
      </w:pP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>3)Αντίγραφα ερευνητικών εργασιών (σε ηλεκτρονική μορφή).</w:t>
      </w: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B55C5B" w:rsidRPr="00B87715" w:rsidRDefault="00B55C5B" w:rsidP="00B55C5B">
      <w:pPr>
        <w:ind w:left="270" w:right="360"/>
        <w:jc w:val="both"/>
        <w:rPr>
          <w:rFonts w:ascii="Calibri" w:hAnsi="Calibri" w:cs="Calibri"/>
        </w:rPr>
      </w:pPr>
    </w:p>
    <w:p w:rsidR="00B55C5B" w:rsidRPr="007F6BAF" w:rsidRDefault="00B55C5B" w:rsidP="00B55C5B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EB1BAC">
        <w:rPr>
          <w:rFonts w:ascii="Calibri" w:eastAsiaTheme="minorHAnsi" w:hAnsi="Calibri" w:cs="Calibri"/>
          <w:b/>
          <w:lang w:eastAsia="en-US"/>
        </w:rPr>
        <w:t xml:space="preserve"> 22</w:t>
      </w:r>
      <w:r w:rsidR="005B2F24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EB1BAC">
        <w:rPr>
          <w:rFonts w:ascii="Calibri" w:eastAsiaTheme="minorHAnsi" w:hAnsi="Calibri" w:cs="Calibri"/>
          <w:b/>
          <w:lang w:eastAsia="en-US"/>
        </w:rPr>
        <w:t>10</w:t>
      </w:r>
      <w:r w:rsidR="00EB1BAC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 w:rsidRPr="00062757">
        <w:rPr>
          <w:rFonts w:ascii="Calibri" w:hAnsi="Calibri" w:cs="Calibri"/>
        </w:rPr>
        <w:t xml:space="preserve">Πληροφορικής και Τηλεπικοινωνιών (Ακαδημαϊκού Γ.Κ. Βλάχου, ΤΚ 22131, Τρίπολη). Αρμόδιος υπάλληλος: κ. Νικόλαος Δ. </w:t>
      </w:r>
      <w:proofErr w:type="spellStart"/>
      <w:r w:rsidRPr="00062757">
        <w:rPr>
          <w:rFonts w:ascii="Calibri" w:hAnsi="Calibri" w:cs="Calibri"/>
        </w:rPr>
        <w:t>Ταλαγάνης</w:t>
      </w:r>
      <w:proofErr w:type="spellEnd"/>
      <w:r w:rsidRPr="00062757">
        <w:rPr>
          <w:rFonts w:ascii="Calibri" w:hAnsi="Calibri" w:cs="Calibri"/>
        </w:rPr>
        <w:t xml:space="preserve"> (τηλ.2710-372293</w:t>
      </w:r>
      <w:r w:rsidR="00C2204A">
        <w:rPr>
          <w:rFonts w:ascii="Calibri" w:hAnsi="Calibri" w:cs="Calibri"/>
        </w:rPr>
        <w:t>, 10.00 -13.00</w:t>
      </w:r>
      <w:r>
        <w:rPr>
          <w:rFonts w:ascii="Calibri" w:hAnsi="Calibri" w:cs="Calibri"/>
        </w:rPr>
        <w:t xml:space="preserve">). </w:t>
      </w:r>
      <w:r w:rsidRPr="00062757">
        <w:t xml:space="preserve">                                                                                                </w:t>
      </w:r>
    </w:p>
    <w:p w:rsidR="00E17F87" w:rsidRDefault="00E17F87" w:rsidP="00B55C5B">
      <w:pPr>
        <w:ind w:left="270" w:right="360"/>
        <w:jc w:val="right"/>
        <w:rPr>
          <w:b/>
          <w:bCs/>
          <w:sz w:val="22"/>
          <w:szCs w:val="22"/>
        </w:rPr>
      </w:pPr>
    </w:p>
    <w:p w:rsidR="00B55C5B" w:rsidRPr="00717995" w:rsidRDefault="00B55C5B" w:rsidP="00B55C5B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E17F87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B55C5B" w:rsidRPr="00717995" w:rsidRDefault="00B55C5B" w:rsidP="00B55C5B">
      <w:pPr>
        <w:ind w:left="270" w:right="360"/>
        <w:jc w:val="both"/>
      </w:pPr>
    </w:p>
    <w:p w:rsidR="00B55C5B" w:rsidRPr="00717995" w:rsidRDefault="00B55C5B" w:rsidP="00B55C5B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B55C5B" w:rsidRPr="00717995" w:rsidRDefault="00B55C5B" w:rsidP="00B55C5B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B55C5B" w:rsidRPr="00717995" w:rsidRDefault="00B55C5B" w:rsidP="00B55C5B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B55C5B" w:rsidRPr="00717995" w:rsidRDefault="00B55C5B" w:rsidP="00B55C5B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B55C5B" w:rsidRPr="00717995" w:rsidRDefault="00B55C5B" w:rsidP="00B55C5B">
      <w:pPr>
        <w:ind w:left="270" w:right="360"/>
        <w:jc w:val="both"/>
      </w:pPr>
    </w:p>
    <w:p w:rsidR="00B55C5B" w:rsidRPr="00717995" w:rsidRDefault="00B55C5B" w:rsidP="00B55C5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C5B" w:rsidRPr="00717995" w:rsidRDefault="00B55C5B" w:rsidP="00B55C5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C5B" w:rsidRPr="00717995" w:rsidRDefault="00B55C5B" w:rsidP="00B55C5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C5B" w:rsidRPr="00717995" w:rsidRDefault="00B55C5B" w:rsidP="00B55C5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C5B" w:rsidRDefault="00B55C5B" w:rsidP="00B55C5B">
      <w:pPr>
        <w:ind w:left="270" w:right="360"/>
      </w:pPr>
    </w:p>
    <w:p w:rsidR="00B55C5B" w:rsidRDefault="00B55C5B" w:rsidP="00B55C5B"/>
    <w:p w:rsidR="003A697B" w:rsidRDefault="003A697B"/>
    <w:sectPr w:rsidR="003A697B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5B"/>
    <w:rsid w:val="003A697B"/>
    <w:rsid w:val="005B2F24"/>
    <w:rsid w:val="00B55C5B"/>
    <w:rsid w:val="00C2204A"/>
    <w:rsid w:val="00E17F87"/>
    <w:rsid w:val="00E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A605-7D25-4D74-87B8-15939A2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B55C5B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2021-06-11T06:50:00Z</dcterms:created>
  <dcterms:modified xsi:type="dcterms:W3CDTF">2021-07-16T10:56:00Z</dcterms:modified>
</cp:coreProperties>
</file>