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8" w:rsidRDefault="005C02B8" w:rsidP="005C02B8">
      <w:pPr>
        <w:tabs>
          <w:tab w:val="left" w:pos="1970"/>
          <w:tab w:val="left" w:pos="2753"/>
          <w:tab w:val="center" w:pos="4820"/>
        </w:tabs>
        <w:rPr>
          <w:rFonts w:cs="Arial"/>
          <w:b/>
        </w:rPr>
      </w:pPr>
      <w:r>
        <w:rPr>
          <w:rFonts w:cs="Arial"/>
        </w:rPr>
        <w:t xml:space="preserve">Γ. </w:t>
      </w:r>
      <w:r w:rsidRPr="00421A3A">
        <w:rPr>
          <w:rFonts w:cs="Arial"/>
          <w:b/>
        </w:rPr>
        <w:t>ΕΝΤΥΠΟ ΠΡΟΣΦΟΡΑΣ</w:t>
      </w:r>
    </w:p>
    <w:tbl>
      <w:tblPr>
        <w:tblpPr w:leftFromText="180" w:rightFromText="180" w:vertAnchor="page" w:horzAnchor="margin" w:tblpY="159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100"/>
        <w:gridCol w:w="1012"/>
        <w:gridCol w:w="1260"/>
        <w:gridCol w:w="1260"/>
        <w:gridCol w:w="1620"/>
      </w:tblGrid>
      <w:tr w:rsidR="005C02B8" w:rsidRPr="00C23D66" w:rsidTr="009366A7">
        <w:tc>
          <w:tcPr>
            <w:tcW w:w="936" w:type="dxa"/>
          </w:tcPr>
          <w:p w:rsidR="005C02B8" w:rsidRPr="00C23D66" w:rsidRDefault="005C02B8" w:rsidP="009366A7">
            <w:pPr>
              <w:pStyle w:val="a5"/>
              <w:tabs>
                <w:tab w:val="left" w:pos="284"/>
              </w:tabs>
              <w:spacing w:before="60" w:after="60"/>
              <w:ind w:firstLine="0"/>
              <w:rPr>
                <w:rFonts w:cs="Arial"/>
                <w:b/>
                <w:szCs w:val="22"/>
              </w:rPr>
            </w:pPr>
            <w:r w:rsidRPr="00C23D66">
              <w:rPr>
                <w:rFonts w:cs="Arial"/>
                <w:b/>
                <w:szCs w:val="22"/>
              </w:rPr>
              <w:br w:type="page"/>
            </w:r>
          </w:p>
        </w:tc>
        <w:tc>
          <w:tcPr>
            <w:tcW w:w="9252" w:type="dxa"/>
            <w:gridSpan w:val="5"/>
          </w:tcPr>
          <w:p w:rsidR="005C02B8" w:rsidRPr="00C23D66" w:rsidRDefault="005C02B8" w:rsidP="009366A7">
            <w:pPr>
              <w:pStyle w:val="a5"/>
              <w:tabs>
                <w:tab w:val="left" w:pos="284"/>
              </w:tabs>
              <w:spacing w:before="60" w:after="60"/>
              <w:ind w:firstLine="0"/>
              <w:rPr>
                <w:rFonts w:cs="Arial"/>
                <w:b/>
                <w:sz w:val="20"/>
              </w:rPr>
            </w:pPr>
            <w:r w:rsidRPr="00C23D66">
              <w:rPr>
                <w:rFonts w:cs="Arial"/>
                <w:b/>
                <w:sz w:val="20"/>
              </w:rPr>
              <w:t>ΟΜΑΔΑ 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 xml:space="preserve">ΟΡΓΑΝΙΚΗ ΜΟΝΑΔΑ / ΚΤΙΡΙΑ ΠΑΝΕΠΙΣΤΗΜΙΟΥ ΠΕΛΟΠΟΝΝΗΣΟΥ ΣΤΗΝ ΤΡΙΠΟΛΗ 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1.1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ΚΤΙΡΙΟ ΤΜΗΜΑΤΟΣ ΠΛΗΡΟΦΟΡΙΚΗΣ </w:t>
            </w:r>
          </w:p>
        </w:tc>
      </w:tr>
      <w:tr w:rsidR="005C02B8" w:rsidRPr="007C1AC0" w:rsidTr="009366A7">
        <w:trPr>
          <w:trHeight w:val="229"/>
        </w:trPr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620" w:type="dxa"/>
          </w:tcPr>
          <w:p w:rsidR="005C02B8" w:rsidRPr="003A406D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Γενικό Σύνολο 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Ηλεκτροπαραγωγό Ζεύγος (Η/Ζ) 100 - 115 </w:t>
            </w:r>
            <w:proofErr w:type="spellStart"/>
            <w:r w:rsidRPr="007C1AC0">
              <w:rPr>
                <w:rFonts w:ascii="Arial" w:hAnsi="Arial" w:cs="Arial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Default="005C02B8" w:rsidP="009366A7">
            <w:pPr>
              <w:jc w:val="right"/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5C02B8" w:rsidRDefault="005C02B8" w:rsidP="009366A7">
            <w:pPr>
              <w:jc w:val="right"/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ΔΙΟΙΚΗΣΗΣ ΚΑΙ ΟΙΚΟΝΟΜΙΑΣ</w:t>
            </w:r>
          </w:p>
        </w:tc>
      </w:tr>
      <w:tr w:rsidR="005C02B8" w:rsidRPr="007C1AC0" w:rsidTr="009366A7">
        <w:trPr>
          <w:trHeight w:val="336"/>
        </w:trPr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Υποσταθμός (Υ/Σ) Μέσης Τάσης (20kV) / Χαμηλής Τάσης (0,4kV) 500 </w:t>
            </w:r>
            <w:proofErr w:type="spellStart"/>
            <w:r w:rsidRPr="007C1AC0">
              <w:rPr>
                <w:rFonts w:ascii="Arial" w:hAnsi="Arial" w:cs="Arial"/>
                <w:lang w:val="en-US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9108F1" w:rsidRDefault="005C02B8" w:rsidP="009366A7">
            <w:pPr>
              <w:pStyle w:val="2"/>
              <w:jc w:val="right"/>
              <w:rPr>
                <w:b w:val="0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Ηλεκτροπαραγωγό Ζεύγος (Η/Ζ) 200 </w:t>
            </w:r>
            <w:proofErr w:type="spellStart"/>
            <w:r w:rsidRPr="007C1AC0">
              <w:rPr>
                <w:rFonts w:ascii="Arial" w:hAnsi="Arial" w:cs="Arial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 (160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 xml:space="preserve">) / 181,80 </w:t>
            </w:r>
            <w:r w:rsidRPr="007C1AC0">
              <w:rPr>
                <w:rFonts w:ascii="Arial" w:hAnsi="Arial" w:cs="Arial"/>
                <w:lang w:val="en-US"/>
              </w:rPr>
              <w:t>k</w:t>
            </w:r>
            <w:r w:rsidRPr="007C1AC0">
              <w:rPr>
                <w:rFonts w:ascii="Arial" w:hAnsi="Arial" w:cs="Arial"/>
              </w:rPr>
              <w:t xml:space="preserve">VA (145,50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1.2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1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ind w:lef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ind w:lef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ΚΑΛΑΜΑΤΑ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2.1  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ΑΝΘΡΩΠΙΣΤΙΚΩΝ ΕΠΙΣΤΗΜΩΝ ΚΑΙ ΠΟΛΙΤΙΣΜΙΚΩΝ ΣΠΟΥΔΩΝ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2.1.1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Υποσταθμός (Υ/Σ) Μέσης Τάσης (20kV) / Χαμηλής Τάσης (0,4kV) 1.600 </w:t>
            </w:r>
            <w:proofErr w:type="spellStart"/>
            <w:r w:rsidRPr="007C1AC0">
              <w:rPr>
                <w:rFonts w:ascii="Arial" w:hAnsi="Arial" w:cs="Arial"/>
                <w:lang w:val="en-US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9108F1" w:rsidRDefault="005C02B8" w:rsidP="009366A7">
            <w:pPr>
              <w:pStyle w:val="2"/>
              <w:jc w:val="right"/>
              <w:rPr>
                <w:b w:val="0"/>
              </w:rPr>
            </w:pPr>
          </w:p>
        </w:tc>
        <w:tc>
          <w:tcPr>
            <w:tcW w:w="1620" w:type="dxa"/>
          </w:tcPr>
          <w:p w:rsidR="005C02B8" w:rsidRPr="009108F1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2.1.2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Ηλεκτροπαραγωγό Ζεύγος (Η/Ζ) 203 </w:t>
            </w:r>
            <w:proofErr w:type="spellStart"/>
            <w:r w:rsidRPr="007C1AC0">
              <w:rPr>
                <w:rFonts w:ascii="Arial" w:hAnsi="Arial" w:cs="Arial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 (180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 xml:space="preserve">) / 180 </w:t>
            </w:r>
            <w:r w:rsidRPr="007C1AC0">
              <w:rPr>
                <w:rFonts w:ascii="Arial" w:hAnsi="Arial" w:cs="Arial"/>
                <w:lang w:val="en-US"/>
              </w:rPr>
              <w:t>k</w:t>
            </w:r>
            <w:r w:rsidRPr="007C1AC0">
              <w:rPr>
                <w:rFonts w:ascii="Arial" w:hAnsi="Arial" w:cs="Arial"/>
              </w:rPr>
              <w:t xml:space="preserve">VA (144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2.1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2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C02B8" w:rsidRPr="002971BF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 ΣΠΑΡΤΗ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3.1  </w:t>
            </w:r>
          </w:p>
        </w:tc>
        <w:tc>
          <w:tcPr>
            <w:tcW w:w="9252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ΕΠΙΣΤΗΜΩΝ ΑΝΘΡΩΠΙΝΗΣ ΚΙΝΗΣΗΣ ΚΑΙ ΠΟΙΟΤΗΤΑΣ ΖΩΗΣ</w:t>
            </w:r>
          </w:p>
        </w:tc>
      </w:tr>
      <w:tr w:rsidR="005C02B8" w:rsidRPr="007C1AC0" w:rsidTr="009366A7">
        <w:trPr>
          <w:trHeight w:val="216"/>
        </w:trPr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3.1.1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Υποσταθμός (Υ/Σ) Μέσης Τάσης (20kV) / Χαμηλής Τάσης (0,4kV) 800 </w:t>
            </w:r>
            <w:proofErr w:type="spellStart"/>
            <w:r w:rsidRPr="007C1AC0">
              <w:rPr>
                <w:rFonts w:ascii="Arial" w:hAnsi="Arial" w:cs="Arial"/>
                <w:lang w:val="en-US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9108F1" w:rsidRDefault="005C02B8" w:rsidP="009366A7">
            <w:pPr>
              <w:pStyle w:val="2"/>
              <w:jc w:val="right"/>
              <w:rPr>
                <w:b w:val="0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3.1.2</w:t>
            </w:r>
          </w:p>
        </w:tc>
        <w:tc>
          <w:tcPr>
            <w:tcW w:w="4100" w:type="dxa"/>
          </w:tcPr>
          <w:p w:rsidR="005C02B8" w:rsidRPr="005515A7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Ηλεκτροπαραγωγό Ζεύγος (Η/Ζ) 165 </w:t>
            </w:r>
            <w:proofErr w:type="spellStart"/>
            <w:r w:rsidRPr="007C1AC0">
              <w:rPr>
                <w:rFonts w:ascii="Arial" w:hAnsi="Arial" w:cs="Arial"/>
              </w:rPr>
              <w:t>kVA</w:t>
            </w:r>
            <w:proofErr w:type="spellEnd"/>
            <w:r w:rsidRPr="007C1AC0">
              <w:rPr>
                <w:rFonts w:ascii="Arial" w:hAnsi="Arial" w:cs="Arial"/>
              </w:rPr>
              <w:t xml:space="preserve"> / 185 </w:t>
            </w:r>
            <w:r w:rsidRPr="007C1AC0"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 xml:space="preserve">VA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3.1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Default="005C02B8" w:rsidP="009366A7"/>
        </w:tc>
        <w:tc>
          <w:tcPr>
            <w:tcW w:w="1620" w:type="dxa"/>
          </w:tcPr>
          <w:p w:rsidR="005C02B8" w:rsidRDefault="005C02B8" w:rsidP="009366A7">
            <w:pPr>
              <w:jc w:val="right"/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3</w:t>
            </w:r>
          </w:p>
        </w:tc>
        <w:tc>
          <w:tcPr>
            <w:tcW w:w="3532" w:type="dxa"/>
            <w:gridSpan w:val="3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8568" w:type="dxa"/>
            <w:gridSpan w:val="5"/>
          </w:tcPr>
          <w:p w:rsidR="005C02B8" w:rsidRPr="001A63A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  <w:lang w:val="en-US"/>
              </w:rPr>
            </w:pPr>
            <w:r w:rsidRPr="00005709">
              <w:rPr>
                <w:rFonts w:ascii="Arial" w:hAnsi="Arial" w:cs="Arial"/>
                <w:b/>
              </w:rPr>
              <w:t xml:space="preserve">ΜΕΡΙΚΟ ΣΥΝΟΛΟ 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1620" w:type="dxa"/>
          </w:tcPr>
          <w:p w:rsidR="005C02B8" w:rsidRPr="001A63A0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5C02B8" w:rsidRDefault="005C02B8" w:rsidP="005C02B8">
      <w:pPr>
        <w:rPr>
          <w:rFonts w:ascii="Arial" w:hAnsi="Arial" w:cs="Arial"/>
        </w:rPr>
      </w:pPr>
    </w:p>
    <w:p w:rsidR="005C02B8" w:rsidRPr="002971BF" w:rsidRDefault="005C02B8" w:rsidP="005C02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100"/>
        <w:gridCol w:w="1012"/>
        <w:gridCol w:w="1431"/>
        <w:gridCol w:w="1260"/>
        <w:gridCol w:w="1575"/>
      </w:tblGrid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ΟΜΑΔΑ Β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</w:rPr>
              <w:br w:type="page"/>
            </w:r>
            <w:r w:rsidRPr="007C1A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ΤΡΙΠΟΛΗ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1.1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ΟΙΚΙΑ ΚΑΡΥΩΤΑΚΗ - ΚΤΙΡΙΟ ΚΕΝΤΡΙΚΗΣ ΔΙΟΙΚΗΣΗΣ – ΠΡΥΤΑΝΕΙΑ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Γενικό Σύνολο 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 Συγκρότημα Ύδρευσης (ισχύος 2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1,5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και παροχής 2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40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>)</w:t>
            </w:r>
            <w:r w:rsidRPr="003A406D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Default="005C02B8" w:rsidP="009366A7"/>
        </w:tc>
        <w:tc>
          <w:tcPr>
            <w:tcW w:w="1260" w:type="dxa"/>
          </w:tcPr>
          <w:p w:rsidR="005C02B8" w:rsidRPr="00EF5CE7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ΔΙΟΙΚΗΤΙΚΩΝ ΥΠΗΡΕΣΙΩΝ - ΔΙΟΙΚΗΤΙΚΕΣ ΥΠΗΡΕΣΙΕΣ (ΚΤΙΡΙΟ Ο.Α.Ε.Δ.)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1.2.1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Αυτόματα Συστήματα Πυρανίχνευσης-Πυρόσβεσης και Φωτεινή Σήμανση</w:t>
            </w:r>
            <w:r w:rsidRPr="003A406D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1.2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1.3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ΤΜΗΜΑΤΟΣ ΠΛΗΡΟΦΟΡΙΚΗΣ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1.3.1</w:t>
            </w:r>
            <w:r w:rsidRPr="007C1AC0">
              <w:rPr>
                <w:rFonts w:ascii="Arial" w:hAnsi="Arial" w:cs="Arial"/>
              </w:rPr>
              <w:tab/>
            </w:r>
            <w:r w:rsidRPr="007C1AC0">
              <w:rPr>
                <w:rFonts w:ascii="Arial" w:hAnsi="Arial" w:cs="Arial"/>
              </w:rPr>
              <w:tab/>
            </w:r>
          </w:p>
        </w:tc>
        <w:tc>
          <w:tcPr>
            <w:tcW w:w="4100" w:type="dxa"/>
          </w:tcPr>
          <w:p w:rsidR="005C02B8" w:rsidRPr="00EF5CE7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5 Αντλίες </w:t>
            </w:r>
            <w:proofErr w:type="spellStart"/>
            <w:r w:rsidRPr="007C1AC0">
              <w:rPr>
                <w:rFonts w:ascii="Arial" w:hAnsi="Arial" w:cs="Arial"/>
              </w:rPr>
              <w:t>Ομβρίων</w:t>
            </w:r>
            <w:proofErr w:type="spellEnd"/>
            <w:r w:rsidRPr="007C1AC0">
              <w:rPr>
                <w:rFonts w:ascii="Arial" w:hAnsi="Arial" w:cs="Arial"/>
              </w:rPr>
              <w:t xml:space="preserve"> (παροχής 8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6 m"/>
              </w:smartTagPr>
              <w:r w:rsidRPr="007C1AC0">
                <w:rPr>
                  <w:rFonts w:ascii="Arial" w:hAnsi="Arial" w:cs="Arial"/>
                </w:rPr>
                <w:t xml:space="preserve">6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 xml:space="preserve">), </w:t>
            </w: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 Πιεστικό Συγκρότημα Πυρόσβεσης (παροχής 40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70,5 m"/>
              </w:smartTagPr>
              <w:r w:rsidRPr="007C1AC0">
                <w:rPr>
                  <w:rFonts w:ascii="Arial" w:hAnsi="Arial" w:cs="Arial"/>
                </w:rPr>
                <w:t xml:space="preserve">70,5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>), Αυτόματα Συστήματα Πυρανίχνευσης-Πυρόσβεσης και Φωτεινή Σήμανση</w:t>
            </w:r>
            <w:r w:rsidRPr="00EF5CE7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EF5CE7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1.3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1.4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ΠΛΗΡΟΦΟΡΙΚΗΣ, ΔΙΟΙΚΗΣΗΣ ΚΑΙ ΟΙΚΟΝΟΜΙΑΣ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1.4.2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 Συγκρότημα Ύδρευσης και </w:t>
            </w: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-Πιεστικό Συγκρότημα </w:t>
            </w:r>
            <w:proofErr w:type="spellStart"/>
            <w:r w:rsidRPr="007C1AC0">
              <w:rPr>
                <w:rFonts w:ascii="Arial" w:hAnsi="Arial" w:cs="Arial"/>
              </w:rPr>
              <w:t>Πυρόσβε</w:t>
            </w:r>
            <w:proofErr w:type="spellEnd"/>
            <w:r w:rsidRPr="007C1AC0">
              <w:rPr>
                <w:rFonts w:ascii="Arial" w:hAnsi="Arial" w:cs="Arial"/>
              </w:rPr>
              <w:t xml:space="preserve">-σης (παροχής 56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93 m"/>
              </w:smartTagPr>
              <w:r w:rsidRPr="007C1AC0">
                <w:rPr>
                  <w:rFonts w:ascii="Arial" w:hAnsi="Arial" w:cs="Arial"/>
                </w:rPr>
                <w:t xml:space="preserve">93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>), Αυτόματο Σύστημα Πυρόσβεσης CO</w:t>
            </w:r>
            <w:r w:rsidRPr="007C1AC0">
              <w:rPr>
                <w:rFonts w:ascii="Arial" w:hAnsi="Arial" w:cs="Arial"/>
                <w:vertAlign w:val="subscript"/>
              </w:rPr>
              <w:t>2</w:t>
            </w:r>
            <w:r w:rsidRPr="007C1AC0">
              <w:rPr>
                <w:rFonts w:ascii="Arial" w:hAnsi="Arial" w:cs="Arial"/>
              </w:rPr>
              <w:t>, Αυτόματα Συστήματα Πυραν</w:t>
            </w:r>
            <w:r>
              <w:rPr>
                <w:rFonts w:ascii="Arial" w:hAnsi="Arial" w:cs="Arial"/>
              </w:rPr>
              <w:t>ίχνευσης-Πυρόσβεσης και Φωτεινή Σήμανση</w:t>
            </w:r>
            <w:r w:rsidRPr="003A406D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right="-37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1.4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1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ind w:lef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ind w:lef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EF5CE7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ΚΑΛΑΜΑΤΑ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2.1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ΑΝΘΡΩΠΙΣΤΙΚΩΝ ΕΠΙΣΤΗΜΩΝ ΚΑΙ ΠΟΛΙΤΙΣΜΙΚΩΝ ΣΠΟΥΔΩΝ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-Πιεστικό Συγκρότημα </w:t>
            </w:r>
            <w:proofErr w:type="spellStart"/>
            <w:r w:rsidRPr="007C1AC0">
              <w:rPr>
                <w:rFonts w:ascii="Arial" w:hAnsi="Arial" w:cs="Arial"/>
              </w:rPr>
              <w:t>Πυρόσβε</w:t>
            </w:r>
            <w:proofErr w:type="spellEnd"/>
            <w:r w:rsidRPr="007C1AC0">
              <w:rPr>
                <w:rFonts w:ascii="Arial" w:hAnsi="Arial" w:cs="Arial"/>
              </w:rPr>
              <w:t xml:space="preserve">-σης (παροχής 80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52 m"/>
              </w:smartTagPr>
              <w:r w:rsidRPr="007C1AC0">
                <w:rPr>
                  <w:rFonts w:ascii="Arial" w:hAnsi="Arial" w:cs="Arial"/>
                </w:rPr>
                <w:t xml:space="preserve">52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>), Σύστημα Πυρόσβεσης CO</w:t>
            </w:r>
            <w:r w:rsidRPr="007C1AC0">
              <w:rPr>
                <w:rFonts w:ascii="Arial" w:hAnsi="Arial" w:cs="Arial"/>
                <w:vertAlign w:val="subscript"/>
              </w:rPr>
              <w:t>2</w:t>
            </w:r>
            <w:r w:rsidRPr="007C1AC0">
              <w:rPr>
                <w:rFonts w:ascii="Arial" w:hAnsi="Arial" w:cs="Arial"/>
              </w:rPr>
              <w:t>, Αυτόματα Συστήματα Πυρανίχνευσης-Πυρόσβεσης και Φωτεινή Σήμανση</w:t>
            </w:r>
            <w:r w:rsidRPr="003A406D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right="-37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2.1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1A63A0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2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821F68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 ΣΠΑΡΤΗ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3.1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- ΣΧΟΛΗΣ ΕΠΙΣΤΗΜΩΝ ΑΝΘΡΩΠΙΝΗΣ ΚΙΝΗΣΗΣ ΚΑΙ ΠΟΙΟΤΗΤΑΣ ΖΩΗΣ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3A406D" w:rsidRDefault="005C02B8" w:rsidP="009366A7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3.1.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100" w:type="dxa"/>
          </w:tcPr>
          <w:p w:rsidR="005C02B8" w:rsidRPr="003A406D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10 Αντλίες </w:t>
            </w:r>
            <w:proofErr w:type="spellStart"/>
            <w:r w:rsidRPr="007C1AC0">
              <w:rPr>
                <w:rFonts w:ascii="Arial" w:hAnsi="Arial" w:cs="Arial"/>
              </w:rPr>
              <w:t>Ομβρίων</w:t>
            </w:r>
            <w:proofErr w:type="spellEnd"/>
            <w:r w:rsidRPr="007C1AC0">
              <w:rPr>
                <w:rFonts w:ascii="Arial" w:hAnsi="Arial" w:cs="Arial"/>
              </w:rPr>
              <w:t xml:space="preserve"> (παροχής 8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lastRenderedPageBreak/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6 m"/>
              </w:smartTagPr>
              <w:r w:rsidRPr="007C1AC0">
                <w:rPr>
                  <w:rFonts w:ascii="Arial" w:hAnsi="Arial" w:cs="Arial"/>
                </w:rPr>
                <w:t xml:space="preserve">6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 xml:space="preserve">), </w:t>
            </w: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-Πιεστικό Συγκρότημα Πυρόσβεσης (παροχής 65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63 m"/>
              </w:smartTagPr>
              <w:r w:rsidRPr="007C1AC0">
                <w:rPr>
                  <w:rFonts w:ascii="Arial" w:hAnsi="Arial" w:cs="Arial"/>
                </w:rPr>
                <w:t xml:space="preserve">63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>), Σύστημα Πυρόσβεσης CO</w:t>
            </w:r>
            <w:r w:rsidRPr="007C1AC0">
              <w:rPr>
                <w:rFonts w:ascii="Arial" w:hAnsi="Arial" w:cs="Arial"/>
                <w:vertAlign w:val="subscript"/>
              </w:rPr>
              <w:t>2</w:t>
            </w:r>
            <w:r w:rsidRPr="007C1AC0">
              <w:rPr>
                <w:rFonts w:ascii="Arial" w:hAnsi="Arial" w:cs="Arial"/>
              </w:rPr>
              <w:t>, Αυτόματα Συστήματα Πυρανίχνευσης-Πυρόσβεσης και Φωτεινή Σήμανση</w:t>
            </w:r>
            <w:r w:rsidRPr="003A406D"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lastRenderedPageBreak/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right="-37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lastRenderedPageBreak/>
              <w:t>Σύνολα 3.1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1A63A0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3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821F68" w:rsidRDefault="005C02B8" w:rsidP="009366A7">
            <w:pPr>
              <w:tabs>
                <w:tab w:val="center" w:pos="679"/>
                <w:tab w:val="right" w:pos="1359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ΣΤΟ ΝΑΥΠΛΙΟ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4.1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ΚΕΝΤΡΙΚΩΝ ΔΙΔΑΚΤΗΡΙΩΝ ΣΧΟΛΗΣ ΚΑΛΩΝ ΤΕΧΝΩΝ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Αυτόματα Συστήματα Πυρανίχνευσης-Πυρόσβεσης και Φωτεινή Σήμανση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260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575" w:type="dxa"/>
            <w:vAlign w:val="bottom"/>
          </w:tcPr>
          <w:p w:rsidR="005C02B8" w:rsidRDefault="005C02B8" w:rsidP="009366A7">
            <w:pPr>
              <w:jc w:val="right"/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4.1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vAlign w:val="bottom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5C02B8" w:rsidRPr="00FE3A89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vAlign w:val="bottom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4.2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ΓΡΑΜΜΑΤΕΙΑΣ ΣΧΟΛΗΣ ΚΑΛΩΝ ΤΕΧΝΩΝ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Αυτόματο Σύστημα Πυρανίχνευσης </w:t>
            </w:r>
            <w:r>
              <w:rPr>
                <w:rFonts w:ascii="Arial" w:hAnsi="Arial" w:cs="Arial"/>
              </w:rPr>
              <w:t xml:space="preserve">και </w:t>
            </w:r>
            <w:r w:rsidRPr="007C1AC0">
              <w:rPr>
                <w:rFonts w:ascii="Arial" w:hAnsi="Arial" w:cs="Arial"/>
              </w:rPr>
              <w:t>Φωτεινή Σήμανση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260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575" w:type="dxa"/>
            <w:vAlign w:val="bottom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4.2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vAlign w:val="bottom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575" w:type="dxa"/>
            <w:vAlign w:val="bottom"/>
          </w:tcPr>
          <w:p w:rsidR="005C02B8" w:rsidRDefault="005C02B8" w:rsidP="009366A7">
            <w:pPr>
              <w:jc w:val="right"/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4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vAlign w:val="bottom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:rsidR="005C02B8" w:rsidRDefault="005C02B8" w:rsidP="009366A7">
            <w:pPr>
              <w:jc w:val="right"/>
            </w:pPr>
          </w:p>
        </w:tc>
        <w:tc>
          <w:tcPr>
            <w:tcW w:w="1575" w:type="dxa"/>
            <w:vAlign w:val="bottom"/>
          </w:tcPr>
          <w:p w:rsidR="005C02B8" w:rsidRPr="009108F1" w:rsidRDefault="005C02B8" w:rsidP="009366A7">
            <w:pPr>
              <w:jc w:val="right"/>
              <w:rPr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ΚΟΡΙΝΘΟ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5.1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ΚΤΙΡΙΑ ΤΜΗΜΑΤΟΣ ΚΟΙΝΩΝΙΚΗΣ ΚΑΙ ΕΚΠΑΙΔΕΥΤΙΚΗΣ ΠΟΛΙΤΙΚΗΣ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5.1.1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proofErr w:type="spellStart"/>
            <w:r w:rsidRPr="007C1AC0">
              <w:rPr>
                <w:rFonts w:ascii="Arial" w:hAnsi="Arial" w:cs="Arial"/>
              </w:rPr>
              <w:t>Αντλητικό</w:t>
            </w:r>
            <w:proofErr w:type="spellEnd"/>
            <w:r w:rsidRPr="007C1AC0">
              <w:rPr>
                <w:rFonts w:ascii="Arial" w:hAnsi="Arial" w:cs="Arial"/>
              </w:rPr>
              <w:t xml:space="preserve">-Πιεστικό Συγκρότημα </w:t>
            </w:r>
            <w:proofErr w:type="spellStart"/>
            <w:r w:rsidRPr="007C1AC0">
              <w:rPr>
                <w:rFonts w:ascii="Arial" w:hAnsi="Arial" w:cs="Arial"/>
              </w:rPr>
              <w:t>Πυρόσβε</w:t>
            </w:r>
            <w:proofErr w:type="spellEnd"/>
            <w:r w:rsidRPr="007C1AC0">
              <w:rPr>
                <w:rFonts w:ascii="Arial" w:hAnsi="Arial" w:cs="Arial"/>
              </w:rPr>
              <w:t xml:space="preserve">-σης (παροχής 65 </w:t>
            </w:r>
            <w:r w:rsidRPr="007C1AC0">
              <w:rPr>
                <w:rFonts w:ascii="Arial" w:hAnsi="Arial" w:cs="Arial"/>
                <w:lang w:val="en-US"/>
              </w:rPr>
              <w:t>m</w:t>
            </w:r>
            <w:r w:rsidRPr="007C1AC0">
              <w:rPr>
                <w:rFonts w:ascii="Arial" w:hAnsi="Arial" w:cs="Arial"/>
                <w:vertAlign w:val="superscript"/>
              </w:rPr>
              <w:t>3</w:t>
            </w:r>
            <w:r w:rsidRPr="007C1AC0">
              <w:rPr>
                <w:rFonts w:ascii="Arial" w:hAnsi="Arial" w:cs="Arial"/>
              </w:rPr>
              <w:t>/</w:t>
            </w:r>
            <w:r w:rsidRPr="007C1AC0">
              <w:rPr>
                <w:rFonts w:ascii="Arial" w:hAnsi="Arial" w:cs="Arial"/>
                <w:lang w:val="en-US"/>
              </w:rPr>
              <w:t>h</w:t>
            </w:r>
            <w:r w:rsidRPr="007C1AC0">
              <w:rPr>
                <w:rFonts w:ascii="Arial" w:hAnsi="Arial" w:cs="Arial"/>
              </w:rPr>
              <w:t xml:space="preserve"> και </w:t>
            </w:r>
            <w:proofErr w:type="spellStart"/>
            <w:r w:rsidRPr="007C1AC0">
              <w:rPr>
                <w:rFonts w:ascii="Arial" w:hAnsi="Arial" w:cs="Arial"/>
              </w:rPr>
              <w:t>μανομετρικού</w:t>
            </w:r>
            <w:proofErr w:type="spellEnd"/>
            <w:r w:rsidRPr="007C1AC0">
              <w:rPr>
                <w:rFonts w:ascii="Arial" w:hAnsi="Arial" w:cs="Arial"/>
              </w:rPr>
              <w:t xml:space="preserve"> ύψους </w:t>
            </w:r>
            <w:smartTag w:uri="urn:schemas-microsoft-com:office:smarttags" w:element="metricconverter">
              <w:smartTagPr>
                <w:attr w:name="ProductID" w:val="63 m"/>
              </w:smartTagPr>
              <w:r w:rsidRPr="007C1AC0">
                <w:rPr>
                  <w:rFonts w:ascii="Arial" w:hAnsi="Arial" w:cs="Arial"/>
                </w:rPr>
                <w:t xml:space="preserve">63 </w:t>
              </w:r>
              <w:r w:rsidRPr="007C1AC0">
                <w:rPr>
                  <w:rFonts w:ascii="Arial" w:hAnsi="Arial" w:cs="Arial"/>
                  <w:lang w:val="en-US"/>
                </w:rPr>
                <w:t>m</w:t>
              </w:r>
            </w:smartTag>
            <w:r w:rsidRPr="007C1AC0">
              <w:rPr>
                <w:rFonts w:ascii="Arial" w:hAnsi="Arial" w:cs="Arial"/>
              </w:rPr>
              <w:t>), Σύστημα Πυρόσβεσης CO</w:t>
            </w:r>
            <w:r w:rsidRPr="007C1AC0">
              <w:rPr>
                <w:rFonts w:ascii="Arial" w:hAnsi="Arial" w:cs="Arial"/>
                <w:vertAlign w:val="subscript"/>
              </w:rPr>
              <w:t>2</w:t>
            </w:r>
            <w:r w:rsidRPr="007C1AC0">
              <w:rPr>
                <w:rFonts w:ascii="Arial" w:hAnsi="Arial" w:cs="Arial"/>
              </w:rPr>
              <w:t>, Αυτόματα Συστήματα Πυρανίχνευσης- Πυρόσβεσης και Φωτεινή Σήμανση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35291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5.1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5.2  </w:t>
            </w:r>
          </w:p>
        </w:tc>
        <w:tc>
          <w:tcPr>
            <w:tcW w:w="9378" w:type="dxa"/>
            <w:gridSpan w:val="5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ΚΤΙΡΙΑ ΤΜΗΜΑΤΟΣ ΠΟΛΙΤΙΚΗΣ ΕΠΙΣΤΗΜΗΣ ΚΑΙ ΔΙΕΘΝΩΝ ΣΧΕΣΕΩΝ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5.2.1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Αυτόματα Συστήματα Πυρανίχνευσης-Πυρόσβεσης και Φωτεινή Σήμανση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>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rPr>
          <w:trHeight w:val="274"/>
        </w:trPr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rPr>
          <w:trHeight w:val="274"/>
        </w:trPr>
        <w:tc>
          <w:tcPr>
            <w:tcW w:w="7479" w:type="dxa"/>
            <w:gridSpan w:val="4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5.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:rsidR="005C02B8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5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005709" w:rsidTr="009366A7">
        <w:tc>
          <w:tcPr>
            <w:tcW w:w="8739" w:type="dxa"/>
            <w:gridSpan w:val="5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 xml:space="preserve">ΜΕΡΙΚΟ ΣΥΝΟΛΟ </w:t>
            </w:r>
            <w:r>
              <w:rPr>
                <w:rFonts w:ascii="Arial" w:hAnsi="Arial" w:cs="Arial"/>
                <w:b/>
                <w:lang w:val="en-US"/>
              </w:rPr>
              <w:t>B</w:t>
            </w:r>
            <w:r w:rsidRPr="000057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75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C02B8" w:rsidRPr="007C1AC0" w:rsidRDefault="005C02B8" w:rsidP="005C02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100"/>
        <w:gridCol w:w="1012"/>
        <w:gridCol w:w="1431"/>
        <w:gridCol w:w="1230"/>
        <w:gridCol w:w="30"/>
        <w:gridCol w:w="1575"/>
        <w:tblGridChange w:id="0">
          <w:tblGrid>
            <w:gridCol w:w="936"/>
            <w:gridCol w:w="4100"/>
            <w:gridCol w:w="1012"/>
            <w:gridCol w:w="1431"/>
            <w:gridCol w:w="1230"/>
            <w:gridCol w:w="30"/>
            <w:gridCol w:w="1575"/>
          </w:tblGrid>
        </w:tblGridChange>
      </w:tblGrid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ΟΜΑΔΑ Γ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</w:rPr>
              <w:br w:type="page"/>
            </w:r>
            <w:r w:rsidRPr="007C1A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ΤΡΙΠΟΛΗ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1.1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ΟΙΚΙΑ ΚΑΡΥΩΤΑΚΗ </w:t>
            </w:r>
            <w:r>
              <w:rPr>
                <w:rFonts w:ascii="Arial" w:hAnsi="Arial" w:cs="Arial"/>
              </w:rPr>
              <w:t>–</w:t>
            </w:r>
            <w:r w:rsidRPr="007C1AC0">
              <w:rPr>
                <w:rFonts w:ascii="Arial" w:hAnsi="Arial" w:cs="Arial"/>
              </w:rPr>
              <w:t xml:space="preserve"> ΚΤΙΡΙΟ ΚΕΝΤΡΙΚΗΣ ΔΙΟΙΚΗΣΗΣ – ΠΡΥΤΑΝΕΙΑ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Γενικό Σύνολο 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2 Αντλίες Θερμότητας (VRV, Ψυκτικής / Θερμικής Ικανότητας: 28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31,5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>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16 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Units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>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F87CF8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ΔΙΟΙΚΗΤΙΚΩΝ ΥΠΗΡΕΣΙΩΝ - ΔΙΟΙΚΗΤΙΚΕΣ ΥΠΗΡΕΣΙΕΣ (ΚΤΙΡΙΟ Ο.Α.Ε.Δ.)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Κεντρικά Συστήματα Θέρμανσης (1 Λέβητας 256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– 1 Καυστήρας)</w:t>
            </w:r>
          </w:p>
          <w:p w:rsidR="005C02B8" w:rsidRPr="007C1AC0" w:rsidRDefault="005C02B8" w:rsidP="009366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910C2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1 Αντλία Θερμότητας (VRV, ισχύος 17,6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910C2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20 Αυτόνομες Αντλίες Θερμότητας (</w:t>
            </w:r>
            <w:proofErr w:type="spellStart"/>
            <w:r w:rsidRPr="00E52E6C">
              <w:rPr>
                <w:rFonts w:ascii="Arial" w:hAnsi="Arial" w:cs="Arial"/>
              </w:rPr>
              <w:t>split</w:t>
            </w:r>
            <w:proofErr w:type="spellEnd"/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 w:rsidRPr="00E52E6C"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 xml:space="preserve">, τύπου: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DD5CB2"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63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910C2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1.2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1.3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ΤΜΗΜΑΤΟΣ ΠΛΗΡΟΦΟΡΙΚΗΣ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1.3.1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Κεντρικό Συστήματα Θέρμανσης (4 Λέβητες 3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116,3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+ 1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139,8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– 4 Καυστήρες),</w:t>
            </w:r>
            <w:r w:rsidRPr="007C1A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CF1D3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1.3.2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Αντλία Θερμότητας Χώρου Εστίασης (Ψυκτικής / Θερμικής Ικανότητας 67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78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CF1D3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1.3.3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821F68">
              <w:rPr>
                <w:rFonts w:ascii="Arial" w:hAnsi="Arial" w:cs="Arial"/>
              </w:rPr>
              <w:t>53</w:t>
            </w: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</w:t>
            </w:r>
            <w:proofErr w:type="spellEnd"/>
            <w:r>
              <w:rPr>
                <w:rFonts w:ascii="Arial" w:hAnsi="Arial" w:cs="Arial"/>
                <w:lang w:val="en-US"/>
              </w:rPr>
              <w:t>s</w:t>
            </w:r>
            <w:r w:rsidRPr="00DD5C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τύπου: οροφής/κασέτας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και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DD5CB2"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125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CF1D3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F87CF8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1.3.4 </w:t>
            </w:r>
          </w:p>
        </w:tc>
        <w:tc>
          <w:tcPr>
            <w:tcW w:w="4100" w:type="dxa"/>
          </w:tcPr>
          <w:p w:rsidR="005C02B8" w:rsidRPr="00821F68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Pr="007C1AC0">
              <w:rPr>
                <w:rFonts w:ascii="Arial" w:hAnsi="Arial" w:cs="Arial"/>
              </w:rPr>
              <w:t>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Units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CF1D3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F87CF8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1.3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1.4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ΠΛΗΡΟΦΟΡΙΚΗΣ, ΔΙΟΙΚΗΣΗΣ ΚΑΙ ΟΙΚΟΝΟΜΙΑΣ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1.4.1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Κεντρικό Σύστημα Θέρμανσης (4 Λέβητες 698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580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290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210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 - 4 Καυστήρες), –</w:t>
            </w:r>
            <w:r w:rsidRPr="007C1A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Κεντρικό Σύστημα Ψύξης (4 </w:t>
            </w:r>
            <w:proofErr w:type="spellStart"/>
            <w:r w:rsidRPr="007C1AC0">
              <w:rPr>
                <w:rFonts w:ascii="Arial" w:hAnsi="Arial" w:cs="Arial"/>
              </w:rPr>
              <w:t>Ψύκτες</w:t>
            </w:r>
            <w:proofErr w:type="spellEnd"/>
            <w:r w:rsidRPr="007C1AC0">
              <w:rPr>
                <w:rFonts w:ascii="Arial" w:hAnsi="Arial" w:cs="Arial"/>
              </w:rPr>
              <w:t xml:space="preserve"> 267,3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165,3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80,9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46,7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Μονάδες </w:t>
            </w:r>
            <w:r w:rsidRPr="007C1AC0">
              <w:rPr>
                <w:rFonts w:ascii="Arial" w:hAnsi="Arial" w:cs="Arial"/>
              </w:rPr>
              <w:t>Κλιματισμού (9 Κλιματιστικές Μονάδες),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1.4.4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121 </w:t>
            </w:r>
            <w:r w:rsidRPr="007C1AC0">
              <w:rPr>
                <w:rFonts w:ascii="Arial" w:hAnsi="Arial" w:cs="Arial"/>
              </w:rPr>
              <w:t>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Units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1.4.5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</w:t>
            </w:r>
            <w:proofErr w:type="spellEnd"/>
            <w:r>
              <w:rPr>
                <w:rFonts w:ascii="Arial" w:hAnsi="Arial" w:cs="Arial"/>
                <w:lang w:val="en-US"/>
              </w:rPr>
              <w:t>s</w:t>
            </w:r>
            <w:r w:rsidRPr="00DD5C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τύπου: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DD5CB2"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31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335291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1.4.6</w:t>
            </w:r>
          </w:p>
        </w:tc>
        <w:tc>
          <w:tcPr>
            <w:tcW w:w="4100" w:type="dxa"/>
          </w:tcPr>
          <w:p w:rsidR="005C02B8" w:rsidRPr="00335291" w:rsidRDefault="005C02B8" w:rsidP="009366A7">
            <w:pPr>
              <w:spacing w:before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Κεντρικό Σύστημα Ελέγχου (Κ.Σ.Ε.) Η</w:t>
            </w:r>
            <w:r w:rsidRPr="005515A7"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/>
              </w:rPr>
              <w:t>Μ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Εγκαταστάσεων</w:t>
            </w:r>
            <w:r w:rsidRPr="005515A7">
              <w:rPr>
                <w:rFonts w:ascii="Arial" w:hAnsi="Arial" w:cs="Arial"/>
                <w:lang w:val="en-GB"/>
              </w:rPr>
              <w:t xml:space="preserve"> / </w:t>
            </w:r>
            <w:r>
              <w:rPr>
                <w:rFonts w:ascii="Arial" w:hAnsi="Arial" w:cs="Arial"/>
                <w:lang w:val="en-US"/>
              </w:rPr>
              <w:t xml:space="preserve">Building Management </w:t>
            </w:r>
            <w:r>
              <w:rPr>
                <w:rFonts w:ascii="Arial" w:hAnsi="Arial" w:cs="Arial"/>
                <w:lang w:val="en-US"/>
              </w:rPr>
              <w:lastRenderedPageBreak/>
              <w:t xml:space="preserve">System (BMS). 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38342E">
              <w:rPr>
                <w:rFonts w:ascii="Arial" w:hAnsi="Arial" w:cs="Arial"/>
              </w:rPr>
              <w:lastRenderedPageBreak/>
              <w:t>κ.α.</w:t>
            </w:r>
          </w:p>
        </w:tc>
        <w:tc>
          <w:tcPr>
            <w:tcW w:w="1431" w:type="dxa"/>
          </w:tcPr>
          <w:p w:rsidR="005C02B8" w:rsidRPr="00335291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335291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lastRenderedPageBreak/>
              <w:t>Σύνολα 1.4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1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ind w:lef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</w:tcPr>
          <w:p w:rsidR="005C02B8" w:rsidRPr="00005709" w:rsidRDefault="005C02B8" w:rsidP="009366A7">
            <w:pPr>
              <w:spacing w:before="60" w:after="60"/>
              <w:ind w:lef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97711C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ΚΑΛΑΜΑΤΑ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2.1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ΣΧΟΛΗΣ ΑΝΘΡΩΠΙΣΤΙΚΩΝ ΕΠΙΣΤΗΜΩΝ ΚΑΙ ΠΟΛΙΤΙΣΜΙΚΩΝ ΣΠΟΥΔΩΝ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2.1.1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3 Αντλίες Θερμότητας (2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165,3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186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+ 1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136,8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149,6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),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Pr="007C1AC0">
              <w:rPr>
                <w:rFonts w:ascii="Arial" w:hAnsi="Arial" w:cs="Arial"/>
              </w:rPr>
              <w:t xml:space="preserve"> 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) Αντλιών Θερμότητας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0F5CE9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οροφής,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E52E6C">
              <w:rPr>
                <w:rFonts w:ascii="Arial" w:hAnsi="Arial" w:cs="Arial"/>
              </w:rPr>
              <w:t xml:space="preserve"> και ντουλάπας</w:t>
            </w:r>
            <w:r>
              <w:rPr>
                <w:rFonts w:ascii="Arial" w:hAnsi="Arial" w:cs="Arial"/>
              </w:rPr>
              <w:t xml:space="preserve">, 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98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0F5CE9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335291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2.1.4</w:t>
            </w:r>
          </w:p>
        </w:tc>
        <w:tc>
          <w:tcPr>
            <w:tcW w:w="4100" w:type="dxa"/>
          </w:tcPr>
          <w:p w:rsidR="005C02B8" w:rsidRPr="00335291" w:rsidRDefault="005C02B8" w:rsidP="009366A7">
            <w:pPr>
              <w:spacing w:before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Κεντρικό Σύστημα Ελέγχου (Κ.Σ.Ε.) Η</w:t>
            </w:r>
            <w:r w:rsidRPr="005515A7"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/>
              </w:rPr>
              <w:t>Μ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Εγκαταστάσεων</w:t>
            </w:r>
            <w:r w:rsidRPr="005515A7">
              <w:rPr>
                <w:rFonts w:ascii="Arial" w:hAnsi="Arial" w:cs="Arial"/>
                <w:lang w:val="en-GB"/>
              </w:rPr>
              <w:t xml:space="preserve"> / </w:t>
            </w:r>
            <w:r>
              <w:rPr>
                <w:rFonts w:ascii="Arial" w:hAnsi="Arial" w:cs="Arial"/>
                <w:lang w:val="en-US"/>
              </w:rPr>
              <w:t xml:space="preserve">Building Management System (BMS). 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0F5CE9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335291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065206" w:rsidRDefault="005C02B8" w:rsidP="009366A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2.1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5C02B8" w:rsidRPr="0064131C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2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</w:tcPr>
          <w:p w:rsidR="005C02B8" w:rsidRPr="00005709" w:rsidRDefault="005C02B8" w:rsidP="009366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64131C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 ΣΠΑΡΤΗ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3.1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ΚΤΙΡΙΟ </w:t>
            </w:r>
            <w:r>
              <w:rPr>
                <w:rFonts w:ascii="Arial" w:hAnsi="Arial" w:cs="Arial"/>
              </w:rPr>
              <w:t>–</w:t>
            </w:r>
            <w:r w:rsidRPr="007C1AC0">
              <w:rPr>
                <w:rFonts w:ascii="Arial" w:hAnsi="Arial" w:cs="Arial"/>
              </w:rPr>
              <w:t xml:space="preserve"> ΣΧΟΛΗΣ ΕΠΙΣΤΗΜΩΝ ΑΝΘΡΩΠΙΝΗΣ ΚΙΝΗΣΗΣ ΚΑΙ ΠΟΙΟΤΗΤΑΣ ΖΩΗΣ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  <w:lang w:val="en-US"/>
              </w:rPr>
              <w:t>3.1.</w:t>
            </w:r>
            <w:r w:rsidRPr="007C1AC0">
              <w:rPr>
                <w:rFonts w:ascii="Arial" w:hAnsi="Arial" w:cs="Arial"/>
              </w:rPr>
              <w:t>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Κεντρικό Σύστημα Θέρμανσης (2 Λέβητες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371,8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7C1AC0">
              <w:rPr>
                <w:rFonts w:ascii="Arial" w:hAnsi="Arial" w:cs="Arial"/>
              </w:rPr>
              <w:t xml:space="preserve"> 2 Καυστήρες)</w:t>
            </w:r>
            <w:r>
              <w:rPr>
                <w:rFonts w:ascii="Arial" w:hAnsi="Arial" w:cs="Arial"/>
              </w:rPr>
              <w:t xml:space="preserve">, </w:t>
            </w:r>
            <w:r w:rsidRPr="007C1AC0">
              <w:rPr>
                <w:rFonts w:ascii="Arial" w:hAnsi="Arial" w:cs="Arial"/>
              </w:rPr>
              <w:t xml:space="preserve">, 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 xml:space="preserve">εντρικό Σύστημα Ψύξης (2 </w:t>
            </w:r>
            <w:proofErr w:type="spellStart"/>
            <w:r w:rsidRPr="007C1AC0">
              <w:rPr>
                <w:rFonts w:ascii="Arial" w:hAnsi="Arial" w:cs="Arial"/>
              </w:rPr>
              <w:t>Ψύκτες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r w:rsidRPr="007C1AC0">
              <w:rPr>
                <w:rFonts w:ascii="Arial" w:hAnsi="Arial" w:cs="Arial"/>
                <w:lang w:val="en-US"/>
              </w:rPr>
              <w:t>x</w:t>
            </w:r>
            <w:r w:rsidRPr="007C1AC0">
              <w:rPr>
                <w:rFonts w:ascii="Arial" w:hAnsi="Arial" w:cs="Arial"/>
              </w:rPr>
              <w:t xml:space="preserve"> 315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), 1 Αυτόνομης Κλιματιστικής Μονάδας (Ψυκτικής / Θερμικής Ικανότητας: 158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 / 141 </w:t>
            </w:r>
            <w:r w:rsidRPr="007C1AC0">
              <w:rPr>
                <w:rFonts w:ascii="Arial" w:hAnsi="Arial" w:cs="Arial"/>
                <w:lang w:val="en-US"/>
              </w:rPr>
              <w:t>kW</w:t>
            </w:r>
            <w:r w:rsidRPr="007C1AC0">
              <w:rPr>
                <w:rFonts w:ascii="Arial" w:hAnsi="Arial" w:cs="Arial"/>
              </w:rPr>
              <w:t xml:space="preserve">), 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3.1.3</w:t>
            </w:r>
          </w:p>
        </w:tc>
        <w:tc>
          <w:tcPr>
            <w:tcW w:w="4100" w:type="dxa"/>
          </w:tcPr>
          <w:p w:rsidR="005C02B8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11 Κλιματιστικών Μονάδων νωπού αέρα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3.1.4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116 </w:t>
            </w:r>
            <w:r w:rsidRPr="007C1AC0">
              <w:rPr>
                <w:rFonts w:ascii="Arial" w:hAnsi="Arial" w:cs="Arial"/>
              </w:rPr>
              <w:t>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Units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3.1.5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3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>
              <w:rPr>
                <w:rFonts w:ascii="Arial" w:hAnsi="Arial" w:cs="Arial"/>
              </w:rPr>
              <w:t xml:space="preserve">, 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9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9D786F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3.1.6</w:t>
            </w:r>
          </w:p>
        </w:tc>
        <w:tc>
          <w:tcPr>
            <w:tcW w:w="4100" w:type="dxa"/>
          </w:tcPr>
          <w:p w:rsidR="005C02B8" w:rsidRPr="00335291" w:rsidRDefault="005C02B8" w:rsidP="009366A7">
            <w:pPr>
              <w:spacing w:before="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Κεντρικό Σύστημα Ελέγχου (Κ.Σ.Ε.) Η</w:t>
            </w:r>
            <w:r w:rsidRPr="005515A7"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/>
              </w:rPr>
              <w:t>Μ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Εγκαταστάσεων</w:t>
            </w:r>
            <w:r w:rsidRPr="005515A7">
              <w:rPr>
                <w:rFonts w:ascii="Arial" w:hAnsi="Arial" w:cs="Arial"/>
                <w:lang w:val="en-GB"/>
              </w:rPr>
              <w:t xml:space="preserve"> / </w:t>
            </w:r>
            <w:r>
              <w:rPr>
                <w:rFonts w:ascii="Arial" w:hAnsi="Arial" w:cs="Arial"/>
                <w:lang w:val="en-US"/>
              </w:rPr>
              <w:t xml:space="preserve">Building Management System (BMS). </w:t>
            </w:r>
            <w:r w:rsidRPr="005515A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DD55B1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335291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9D786F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3.1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64131C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64131C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3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ΣΤΟ ΝΑΥΠΛΙΟ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4.1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ΚΕΝΤΡΙΚΩΝ ΔΙΔΑΚΤΗΡΙΩΝ ΣΧΟΛΗΣ ΚΑΛΩΝ ΤΕΧΝΩΝ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Αντλίες Θερμότητας (VRV) </w:t>
            </w:r>
            <w:r>
              <w:rPr>
                <w:rFonts w:ascii="Arial" w:hAnsi="Arial" w:cs="Arial"/>
              </w:rPr>
              <w:t>–</w:t>
            </w:r>
            <w:r w:rsidRPr="007C1AC0">
              <w:rPr>
                <w:rFonts w:ascii="Arial" w:hAnsi="Arial" w:cs="Arial"/>
              </w:rPr>
              <w:t xml:space="preserve">εξωτερικές μονάδες: 4 x (28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 xml:space="preserve"> / 31,5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 xml:space="preserve">) / εξωτερικές μονάδες: 10 x οροφής </w:t>
            </w:r>
            <w:proofErr w:type="spellStart"/>
            <w:r>
              <w:rPr>
                <w:rFonts w:ascii="Arial" w:hAnsi="Arial" w:cs="Arial"/>
              </w:rPr>
              <w:t>ή</w:t>
            </w:r>
            <w:r w:rsidRPr="007C1AC0">
              <w:rPr>
                <w:rFonts w:ascii="Arial" w:hAnsi="Arial" w:cs="Arial"/>
              </w:rPr>
              <w:t>τοίχου</w:t>
            </w:r>
            <w:proofErr w:type="spellEnd"/>
            <w:r w:rsidRPr="007C1AC0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>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E52E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13,2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</w:t>
            </w:r>
            <w:r w:rsidRPr="007C1AC0">
              <w:rPr>
                <w:rFonts w:ascii="Arial" w:hAnsi="Arial" w:cs="Arial"/>
              </w:rPr>
              <w:t>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4.1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4.2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ΓΡΑΜΜΑΤΕΙΑΣ ΣΧΟΛΗΣ ΚΑΛΩΝ ΤΕΧΝΩΝ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lastRenderedPageBreak/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E52E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58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4.2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4.3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ΚΤΙΡΙΟ ΓΡΑΦΕΙΩΝ ΜΕΛΩΝ Δ.Ε.Π. ΣΧΟΛΗΣ ΚΑΛΩΝ ΤΕΧΝΩΝ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4.3.1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3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E52E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8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jc w:val="center"/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5036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4.3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64131C" w:rsidTr="009366A7">
        <w:tc>
          <w:tcPr>
            <w:tcW w:w="5036" w:type="dxa"/>
            <w:gridSpan w:val="2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4</w:t>
            </w:r>
          </w:p>
        </w:tc>
        <w:tc>
          <w:tcPr>
            <w:tcW w:w="1012" w:type="dxa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</w:tcPr>
          <w:p w:rsidR="005C02B8" w:rsidRPr="0064131C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C1AC0">
              <w:rPr>
                <w:rFonts w:ascii="Arial" w:hAnsi="Arial" w:cs="Arial"/>
                <w:b/>
              </w:rPr>
              <w:t>ΟΡΓΑΝΙΚΗ ΜΟΝΑΔΑ / ΚΤΙΡΙΑ ΠΑΝΕΠΙΣΤΗΜΙΟΥ ΠΕΛΟΠΟΝΝΗΣΟΥ ΣΤΗΝ ΚΟΡΙΝΘΟ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5.1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ΚΤΙΡΙΑ ΤΜΗΜΑΤΟΣ ΚΟΙΝΩΝΙΚΗΣ ΚΑΙ ΕΚΠΑΙΔΕΥΤΙΚΗΣ ΠΟΛΙΤΙΚΗΣ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30" w:type="dxa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  <w:gridSpan w:val="2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5.1.1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Σύστημα Θέρμανσης </w:t>
            </w:r>
            <w:r>
              <w:rPr>
                <w:rFonts w:ascii="Arial" w:hAnsi="Arial" w:cs="Arial"/>
              </w:rPr>
              <w:t xml:space="preserve">(Λέβητας 290,75 </w:t>
            </w:r>
            <w:proofErr w:type="spellStart"/>
            <w:r>
              <w:rPr>
                <w:rFonts w:ascii="Arial" w:hAnsi="Arial" w:cs="Arial"/>
              </w:rPr>
              <w:t>kW</w:t>
            </w:r>
            <w:proofErr w:type="spellEnd"/>
            <w:r>
              <w:rPr>
                <w:rFonts w:ascii="Arial" w:hAnsi="Arial" w:cs="Arial"/>
              </w:rPr>
              <w:t>-Καυστήρας),</w:t>
            </w:r>
            <w:r w:rsidRPr="007C1A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EA5C47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05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5.1.2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Αερόψυκτος </w:t>
            </w:r>
            <w:proofErr w:type="spellStart"/>
            <w:r w:rsidRPr="007C1AC0">
              <w:rPr>
                <w:rFonts w:ascii="Arial" w:hAnsi="Arial" w:cs="Arial"/>
              </w:rPr>
              <w:t>Ψύκτης</w:t>
            </w:r>
            <w:proofErr w:type="spellEnd"/>
            <w:r w:rsidRPr="007C1AC0">
              <w:rPr>
                <w:rFonts w:ascii="Arial" w:hAnsi="Arial" w:cs="Arial"/>
              </w:rPr>
              <w:t xml:space="preserve"> Ύδατος (151 </w:t>
            </w:r>
            <w:proofErr w:type="spellStart"/>
            <w:r w:rsidRPr="007C1AC0">
              <w:rPr>
                <w:rFonts w:ascii="Arial" w:hAnsi="Arial" w:cs="Arial"/>
              </w:rPr>
              <w:t>kW</w:t>
            </w:r>
            <w:proofErr w:type="spellEnd"/>
            <w:r w:rsidRPr="007C1AC0">
              <w:rPr>
                <w:rFonts w:ascii="Arial" w:hAnsi="Arial" w:cs="Arial"/>
              </w:rPr>
              <w:t>),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EA5C47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</w:tcPr>
          <w:p w:rsidR="005C02B8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05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5.1.3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7C1AC0">
              <w:rPr>
                <w:rFonts w:ascii="Arial" w:hAnsi="Arial" w:cs="Arial"/>
              </w:rPr>
              <w:t>Μονάδες Ανεμιστή</w:t>
            </w:r>
            <w:r>
              <w:rPr>
                <w:rFonts w:ascii="Arial" w:hAnsi="Arial" w:cs="Arial"/>
              </w:rPr>
              <w:t>ρα Στοιχείου (</w:t>
            </w:r>
            <w:proofErr w:type="spellStart"/>
            <w:r>
              <w:rPr>
                <w:rFonts w:ascii="Arial" w:hAnsi="Arial" w:cs="Arial"/>
              </w:rPr>
              <w:t>Fan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Coils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EA5C47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30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605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5.1.4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C1AC0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εποιτίχια</w:t>
            </w:r>
            <w:proofErr w:type="spellEnd"/>
            <w:r w:rsidRPr="00E52E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30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</w:t>
            </w:r>
            <w:r w:rsidRPr="007C1AC0">
              <w:rPr>
                <w:rFonts w:ascii="Arial" w:hAnsi="Arial" w:cs="Arial"/>
              </w:rPr>
              <w:t>)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EA5C47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30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605" w:type="dxa"/>
            <w:gridSpan w:val="2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7479" w:type="dxa"/>
            <w:gridSpan w:val="4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5.1</w:t>
            </w:r>
          </w:p>
        </w:tc>
        <w:tc>
          <w:tcPr>
            <w:tcW w:w="1230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605" w:type="dxa"/>
            <w:gridSpan w:val="2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 xml:space="preserve">5.2  </w:t>
            </w:r>
          </w:p>
        </w:tc>
        <w:tc>
          <w:tcPr>
            <w:tcW w:w="9378" w:type="dxa"/>
            <w:gridSpan w:val="6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ΚΤΙΡΙΑ ΤΜΗΜΑΤΟΣ ΠΟΛΙΤΙΚΗΣ ΕΠΙΣΤΗΜΗΣ ΚΑΙ ΔΙΕΘΝΩΝ ΣΧΕΣΕΩΝ</w:t>
            </w: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Α/Α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Περιγραφή Υπηρεσιών Συντήρησης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ind w:left="-176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Μονάδα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ind w:left="-108" w:right="-108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Τιμή Μονάδος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Σύνολο</w:t>
            </w:r>
          </w:p>
          <w:p w:rsidR="005C02B8" w:rsidRPr="007C1AC0" w:rsidRDefault="005C02B8" w:rsidP="009366A7">
            <w:pPr>
              <w:spacing w:before="60"/>
              <w:ind w:left="-1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5.2.1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jc w:val="both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1 Αντλία Θερμότητας (VRV</w:t>
            </w:r>
            <w:r>
              <w:rPr>
                <w:rFonts w:ascii="Arial" w:hAnsi="Arial" w:cs="Arial"/>
              </w:rPr>
              <w:t xml:space="preserve">), </w:t>
            </w:r>
          </w:p>
        </w:tc>
        <w:tc>
          <w:tcPr>
            <w:tcW w:w="1012" w:type="dxa"/>
          </w:tcPr>
          <w:p w:rsidR="005C02B8" w:rsidRPr="007C1AC0" w:rsidRDefault="005C02B8" w:rsidP="009366A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Pr="00335291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5.2.2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C1AC0">
              <w:rPr>
                <w:rFonts w:ascii="Arial" w:hAnsi="Arial" w:cs="Arial"/>
              </w:rPr>
              <w:t xml:space="preserve"> Μονάδες Ανεμιστήρα Στοιχείου (</w:t>
            </w:r>
            <w:proofErr w:type="spellStart"/>
            <w:r w:rsidRPr="007C1AC0">
              <w:rPr>
                <w:rFonts w:ascii="Arial" w:hAnsi="Arial" w:cs="Arial"/>
              </w:rPr>
              <w:t>Fan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Coils</w:t>
            </w:r>
            <w:proofErr w:type="spellEnd"/>
            <w:r w:rsidRPr="007C1AC0">
              <w:rPr>
                <w:rFonts w:ascii="Arial" w:hAnsi="Arial" w:cs="Arial"/>
              </w:rPr>
              <w:t xml:space="preserve"> </w:t>
            </w:r>
            <w:proofErr w:type="spellStart"/>
            <w:r w:rsidRPr="007C1AC0">
              <w:rPr>
                <w:rFonts w:ascii="Arial" w:hAnsi="Arial" w:cs="Arial"/>
              </w:rPr>
              <w:t>Units</w:t>
            </w:r>
            <w:proofErr w:type="spellEnd"/>
            <w:r w:rsidRPr="007C1A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62FF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gridSpan w:val="2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5.2.3</w:t>
            </w:r>
          </w:p>
        </w:tc>
        <w:tc>
          <w:tcPr>
            <w:tcW w:w="4100" w:type="dxa"/>
          </w:tcPr>
          <w:p w:rsidR="005C02B8" w:rsidRPr="007C1AC0" w:rsidRDefault="005C02B8" w:rsidP="009366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Αντλίες</w:t>
            </w:r>
            <w:r w:rsidRPr="00E52E6C">
              <w:rPr>
                <w:rFonts w:ascii="Arial" w:hAnsi="Arial" w:cs="Arial"/>
              </w:rPr>
              <w:t xml:space="preserve"> Θερμότητας (VRV</w:t>
            </w:r>
            <w:r>
              <w:rPr>
                <w:rFonts w:ascii="Arial" w:hAnsi="Arial" w:cs="Arial"/>
              </w:rPr>
              <w:t>) με κανάλια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(ψυκτικής / θερμικής ικανότητας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7,1 / 8</w:t>
            </w:r>
            <w:r w:rsidRPr="00E52E6C">
              <w:rPr>
                <w:rFonts w:ascii="Arial" w:hAnsi="Arial" w:cs="Arial"/>
              </w:rPr>
              <w:t xml:space="preserve"> </w:t>
            </w:r>
            <w:r w:rsidRPr="00E52E6C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και 12,5 / 14,6 </w:t>
            </w:r>
            <w:r w:rsidRPr="00E52E6C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>) κ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62FF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9D786F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2C09B6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936" w:type="dxa"/>
          </w:tcPr>
          <w:p w:rsidR="005C02B8" w:rsidRDefault="005C02B8" w:rsidP="009366A7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5.2.4</w:t>
            </w:r>
          </w:p>
        </w:tc>
        <w:tc>
          <w:tcPr>
            <w:tcW w:w="4100" w:type="dxa"/>
          </w:tcPr>
          <w:p w:rsidR="005C02B8" w:rsidRDefault="005C02B8" w:rsidP="009366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52E6C">
              <w:rPr>
                <w:rFonts w:ascii="Arial" w:hAnsi="Arial" w:cs="Arial"/>
              </w:rPr>
              <w:t xml:space="preserve"> Αυτόνομες Αντλίες Θερμότητας (</w:t>
            </w:r>
            <w:proofErr w:type="spellStart"/>
            <w:r>
              <w:rPr>
                <w:rFonts w:ascii="Arial" w:hAnsi="Arial" w:cs="Arial"/>
              </w:rPr>
              <w:t>split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units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52E6C">
              <w:rPr>
                <w:rFonts w:ascii="Arial" w:hAnsi="Arial" w:cs="Arial"/>
              </w:rPr>
              <w:t xml:space="preserve"> τύπου</w:t>
            </w:r>
            <w:r>
              <w:rPr>
                <w:rFonts w:ascii="Arial" w:hAnsi="Arial" w:cs="Arial"/>
              </w:rPr>
              <w:t>:</w:t>
            </w:r>
            <w:r w:rsidRPr="00E52E6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επίτοιχα</w:t>
            </w:r>
            <w:proofErr w:type="spellEnd"/>
            <w:r w:rsidRPr="00E52E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ντουλάπας)</w:t>
            </w:r>
            <w:r w:rsidRPr="00E52E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συνολικής Ψυκτικής </w:t>
            </w:r>
            <w:r w:rsidRPr="00C65733">
              <w:rPr>
                <w:rFonts w:ascii="Arial" w:hAnsi="Arial" w:cs="Arial"/>
              </w:rPr>
              <w:t>Ικανότητας</w:t>
            </w:r>
            <w:r>
              <w:rPr>
                <w:rFonts w:ascii="Arial" w:hAnsi="Arial" w:cs="Arial"/>
              </w:rPr>
              <w:t xml:space="preserve"> 30 </w:t>
            </w:r>
            <w:r w:rsidRPr="00C65733"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 xml:space="preserve"> περίπου).</w:t>
            </w:r>
          </w:p>
        </w:tc>
        <w:tc>
          <w:tcPr>
            <w:tcW w:w="1012" w:type="dxa"/>
          </w:tcPr>
          <w:p w:rsidR="005C02B8" w:rsidRDefault="005C02B8" w:rsidP="009366A7">
            <w:pPr>
              <w:jc w:val="center"/>
            </w:pPr>
            <w:r w:rsidRPr="00962FF5">
              <w:rPr>
                <w:rFonts w:ascii="Arial" w:hAnsi="Arial" w:cs="Arial"/>
              </w:rPr>
              <w:t>κ.α.</w:t>
            </w:r>
          </w:p>
        </w:tc>
        <w:tc>
          <w:tcPr>
            <w:tcW w:w="1431" w:type="dxa"/>
          </w:tcPr>
          <w:p w:rsidR="005C02B8" w:rsidRPr="009D786F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5C02B8" w:rsidRPr="009D786F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7C1AC0" w:rsidRDefault="005C02B8" w:rsidP="009366A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C02B8" w:rsidRPr="007C1AC0" w:rsidTr="009366A7">
        <w:tc>
          <w:tcPr>
            <w:tcW w:w="7479" w:type="dxa"/>
            <w:gridSpan w:val="4"/>
          </w:tcPr>
          <w:p w:rsidR="005C02B8" w:rsidRPr="007C1AC0" w:rsidRDefault="005C02B8" w:rsidP="009366A7">
            <w:pPr>
              <w:spacing w:before="60" w:after="60"/>
              <w:rPr>
                <w:rFonts w:ascii="Arial" w:hAnsi="Arial" w:cs="Arial"/>
              </w:rPr>
            </w:pPr>
            <w:r w:rsidRPr="007C1AC0">
              <w:rPr>
                <w:rFonts w:ascii="Arial" w:hAnsi="Arial" w:cs="Arial"/>
              </w:rPr>
              <w:t>Σύνολα 5.2</w:t>
            </w:r>
          </w:p>
        </w:tc>
        <w:tc>
          <w:tcPr>
            <w:tcW w:w="1260" w:type="dxa"/>
            <w:gridSpan w:val="2"/>
          </w:tcPr>
          <w:p w:rsidR="005C02B8" w:rsidRPr="007C1AC0" w:rsidRDefault="005C02B8" w:rsidP="009366A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5C02B8" w:rsidRPr="0031119D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7C1AC0" w:rsidTr="009366A7">
        <w:tc>
          <w:tcPr>
            <w:tcW w:w="8739" w:type="dxa"/>
            <w:gridSpan w:val="6"/>
          </w:tcPr>
          <w:p w:rsidR="005C02B8" w:rsidRPr="00005709" w:rsidRDefault="005C02B8" w:rsidP="009366A7">
            <w:pPr>
              <w:spacing w:before="60" w:after="60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>Σύνολα 5</w:t>
            </w:r>
          </w:p>
        </w:tc>
        <w:tc>
          <w:tcPr>
            <w:tcW w:w="1575" w:type="dxa"/>
          </w:tcPr>
          <w:p w:rsidR="005C02B8" w:rsidRPr="007D5A35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5C02B8" w:rsidRPr="00005709" w:rsidTr="009366A7">
        <w:tc>
          <w:tcPr>
            <w:tcW w:w="8739" w:type="dxa"/>
            <w:gridSpan w:val="6"/>
          </w:tcPr>
          <w:p w:rsidR="005C02B8" w:rsidRPr="003218F5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05709">
              <w:rPr>
                <w:rFonts w:ascii="Arial" w:hAnsi="Arial" w:cs="Arial"/>
                <w:b/>
              </w:rPr>
              <w:t xml:space="preserve">ΜΕΡΙΚΟ ΣΥΝΟΛΟ  </w:t>
            </w:r>
            <w:r>
              <w:rPr>
                <w:rFonts w:ascii="Arial" w:hAnsi="Arial" w:cs="Arial"/>
                <w:b/>
              </w:rPr>
              <w:t>Γ</w:t>
            </w:r>
          </w:p>
        </w:tc>
        <w:tc>
          <w:tcPr>
            <w:tcW w:w="1575" w:type="dxa"/>
          </w:tcPr>
          <w:p w:rsidR="005C02B8" w:rsidRPr="00005709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  <w:tr w:rsidR="005C02B8" w:rsidRPr="00005709" w:rsidTr="009366A7">
        <w:tc>
          <w:tcPr>
            <w:tcW w:w="8739" w:type="dxa"/>
            <w:gridSpan w:val="6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ΣΥΝΟΛΟ Α+Β+Γ</w:t>
            </w:r>
          </w:p>
        </w:tc>
        <w:tc>
          <w:tcPr>
            <w:tcW w:w="1575" w:type="dxa"/>
          </w:tcPr>
          <w:p w:rsidR="005C02B8" w:rsidRPr="004E054F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5C02B8" w:rsidRPr="00005709" w:rsidTr="009366A7">
        <w:tc>
          <w:tcPr>
            <w:tcW w:w="8739" w:type="dxa"/>
            <w:gridSpan w:val="6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Φ.Π.Α. 24</w:t>
            </w:r>
            <w:r w:rsidRPr="0000570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75" w:type="dxa"/>
          </w:tcPr>
          <w:p w:rsidR="005C02B8" w:rsidRPr="004E054F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5C02B8" w:rsidRPr="00005709" w:rsidTr="009366A7">
        <w:tc>
          <w:tcPr>
            <w:tcW w:w="8739" w:type="dxa"/>
            <w:gridSpan w:val="6"/>
          </w:tcPr>
          <w:p w:rsidR="005C02B8" w:rsidRPr="00005709" w:rsidRDefault="005C02B8" w:rsidP="009366A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ΓΕΝΙΚΟ </w:t>
            </w:r>
            <w:r w:rsidRPr="00005709">
              <w:rPr>
                <w:rFonts w:ascii="Arial" w:hAnsi="Arial" w:cs="Arial"/>
                <w:b/>
              </w:rPr>
              <w:t xml:space="preserve">ΣΥΝΟΛΟ </w:t>
            </w:r>
          </w:p>
        </w:tc>
        <w:tc>
          <w:tcPr>
            <w:tcW w:w="1575" w:type="dxa"/>
          </w:tcPr>
          <w:p w:rsidR="005C02B8" w:rsidRPr="004E054F" w:rsidRDefault="005C02B8" w:rsidP="009366A7">
            <w:pPr>
              <w:spacing w:before="60" w:after="6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C02B8" w:rsidRPr="00B23E65" w:rsidRDefault="005C02B8" w:rsidP="005C02B8">
      <w:pPr>
        <w:pStyle w:val="a5"/>
        <w:tabs>
          <w:tab w:val="left" w:pos="284"/>
        </w:tabs>
        <w:spacing w:line="288" w:lineRule="auto"/>
        <w:ind w:firstLine="0"/>
        <w:rPr>
          <w:rFonts w:cs="Arial"/>
          <w:b/>
          <w:szCs w:val="22"/>
        </w:rPr>
      </w:pPr>
      <w:r w:rsidRPr="00B23E65">
        <w:rPr>
          <w:rFonts w:cs="Arial"/>
          <w:b/>
          <w:szCs w:val="22"/>
        </w:rPr>
        <w:t xml:space="preserve"> </w:t>
      </w:r>
    </w:p>
    <w:p w:rsidR="005C02B8" w:rsidRDefault="005C02B8" w:rsidP="005C02B8">
      <w:pPr>
        <w:pStyle w:val="a5"/>
        <w:tabs>
          <w:tab w:val="left" w:pos="284"/>
        </w:tabs>
        <w:spacing w:line="288" w:lineRule="auto"/>
        <w:ind w:firstLine="0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  <w:lang w:val="en-US"/>
        </w:rPr>
        <w:t xml:space="preserve">O </w:t>
      </w:r>
      <w:r>
        <w:rPr>
          <w:rFonts w:cs="Arial"/>
          <w:b/>
          <w:szCs w:val="22"/>
        </w:rPr>
        <w:t>ΠΡΟΣΦΕΡΩΝ</w:t>
      </w:r>
    </w:p>
    <w:p w:rsidR="005C02B8" w:rsidRDefault="005C02B8" w:rsidP="005C02B8">
      <w:pPr>
        <w:pStyle w:val="a5"/>
        <w:tabs>
          <w:tab w:val="left" w:pos="284"/>
        </w:tabs>
        <w:spacing w:line="288" w:lineRule="auto"/>
        <w:ind w:firstLine="0"/>
        <w:jc w:val="right"/>
        <w:rPr>
          <w:rFonts w:cs="Arial"/>
          <w:b/>
          <w:szCs w:val="22"/>
        </w:rPr>
      </w:pPr>
    </w:p>
    <w:p w:rsidR="005C02B8" w:rsidRPr="00385FB8" w:rsidRDefault="005C02B8" w:rsidP="005C02B8">
      <w:pPr>
        <w:pStyle w:val="a5"/>
        <w:tabs>
          <w:tab w:val="left" w:pos="284"/>
        </w:tabs>
        <w:spacing w:line="288" w:lineRule="auto"/>
        <w:ind w:firstLine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Υπογραφή &amp; Σφραγίδα </w:t>
      </w:r>
    </w:p>
    <w:p w:rsidR="009D23FD" w:rsidRDefault="009D23FD"/>
    <w:sectPr w:rsidR="009D23FD" w:rsidSect="00ED57F3">
      <w:headerReference w:type="default" r:id="rId4"/>
      <w:footerReference w:type="default" r:id="rId5"/>
      <w:pgSz w:w="11909" w:h="16834" w:code="9"/>
      <w:pgMar w:top="811" w:right="1134" w:bottom="1134" w:left="1134" w:header="567" w:footer="89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40" w:rsidRPr="0016203A" w:rsidRDefault="005C02B8" w:rsidP="00056DC7">
    <w:pPr>
      <w:pStyle w:val="a4"/>
      <w:jc w:val="center"/>
      <w:rPr>
        <w:rFonts w:cs="Arial"/>
        <w:sz w:val="16"/>
        <w:szCs w:val="16"/>
      </w:rPr>
    </w:pPr>
    <w:r w:rsidRPr="0016203A">
      <w:rPr>
        <w:rFonts w:cs="Arial"/>
        <w:sz w:val="16"/>
        <w:szCs w:val="16"/>
      </w:rPr>
      <w:t xml:space="preserve">ΣΥΝΤΗΡΗΣΗ ΗΛΕΚΤΡΟΜΗΧΑΝΟΛΟΓΙΚΩΝ ΕΓΚΑΤΑΣΤΑΣΕΩΝ </w:t>
    </w:r>
    <w:r>
      <w:rPr>
        <w:rFonts w:cs="Arial"/>
        <w:sz w:val="16"/>
        <w:szCs w:val="16"/>
      </w:rPr>
      <w:t xml:space="preserve">ΚΤΙΡΙΩΝ </w:t>
    </w:r>
    <w:r w:rsidRPr="0016203A">
      <w:rPr>
        <w:rFonts w:cs="Arial"/>
        <w:sz w:val="16"/>
        <w:szCs w:val="16"/>
      </w:rPr>
      <w:t>ΠΑΝΕΠΙΣΤΗΜΙΟΥ ΠΕΛΟΠΟΝΗΣΟΥ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40" w:rsidRPr="00326645" w:rsidRDefault="005C02B8" w:rsidP="005037A8">
    <w:pPr>
      <w:pStyle w:val="a3"/>
      <w:jc w:val="right"/>
      <w:rPr>
        <w:sz w:val="18"/>
        <w:szCs w:val="18"/>
      </w:rPr>
    </w:pPr>
    <w:r w:rsidRPr="00326645">
      <w:rPr>
        <w:sz w:val="18"/>
        <w:szCs w:val="18"/>
      </w:rPr>
      <w:fldChar w:fldCharType="begin"/>
    </w:r>
    <w:r w:rsidRPr="00326645">
      <w:rPr>
        <w:sz w:val="18"/>
        <w:szCs w:val="18"/>
      </w:rPr>
      <w:instrText xml:space="preserve"> PAGE   \* MERGEFORMAT </w:instrText>
    </w:r>
    <w:r w:rsidRPr="0032664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26645">
      <w:rPr>
        <w:sz w:val="18"/>
        <w:szCs w:val="18"/>
      </w:rPr>
      <w:fldChar w:fldCharType="end"/>
    </w:r>
  </w:p>
  <w:p w:rsidR="002B6940" w:rsidRDefault="005C02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02B8"/>
    <w:rsid w:val="005C02B8"/>
    <w:rsid w:val="009D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Char"/>
    <w:qFormat/>
    <w:rsid w:val="005C02B8"/>
    <w:pPr>
      <w:keepNext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C02B8"/>
    <w:rPr>
      <w:rFonts w:ascii="Arial" w:eastAsia="Times New Roman" w:hAnsi="Arial" w:cs="Times New Roman"/>
      <w:b/>
      <w:sz w:val="20"/>
      <w:szCs w:val="20"/>
    </w:rPr>
  </w:style>
  <w:style w:type="paragraph" w:styleId="a3">
    <w:name w:val="header"/>
    <w:basedOn w:val="a"/>
    <w:link w:val="Char"/>
    <w:uiPriority w:val="99"/>
    <w:rsid w:val="005C02B8"/>
    <w:pPr>
      <w:tabs>
        <w:tab w:val="center" w:pos="4320"/>
        <w:tab w:val="right" w:pos="8640"/>
      </w:tabs>
    </w:pPr>
    <w:rPr>
      <w:rFonts w:ascii="Arial" w:hAnsi="Arial"/>
      <w:sz w:val="22"/>
      <w:lang/>
    </w:rPr>
  </w:style>
  <w:style w:type="character" w:customStyle="1" w:styleId="Char">
    <w:name w:val="Κεφαλίδα Char"/>
    <w:basedOn w:val="a0"/>
    <w:link w:val="a3"/>
    <w:uiPriority w:val="99"/>
    <w:rsid w:val="005C02B8"/>
    <w:rPr>
      <w:rFonts w:ascii="Arial" w:eastAsia="Times New Roman" w:hAnsi="Arial" w:cs="Times New Roman"/>
      <w:szCs w:val="20"/>
      <w:lang/>
    </w:rPr>
  </w:style>
  <w:style w:type="paragraph" w:styleId="a4">
    <w:name w:val="footer"/>
    <w:basedOn w:val="a"/>
    <w:link w:val="Char0"/>
    <w:uiPriority w:val="99"/>
    <w:rsid w:val="005C02B8"/>
    <w:pPr>
      <w:tabs>
        <w:tab w:val="center" w:pos="4320"/>
        <w:tab w:val="right" w:pos="8640"/>
      </w:tabs>
    </w:pPr>
    <w:rPr>
      <w:rFonts w:ascii="Arial" w:hAnsi="Arial"/>
      <w:sz w:val="22"/>
      <w:lang/>
    </w:rPr>
  </w:style>
  <w:style w:type="character" w:customStyle="1" w:styleId="Char0">
    <w:name w:val="Υποσέλιδο Char"/>
    <w:basedOn w:val="a0"/>
    <w:link w:val="a4"/>
    <w:uiPriority w:val="99"/>
    <w:rsid w:val="005C02B8"/>
    <w:rPr>
      <w:rFonts w:ascii="Arial" w:eastAsia="Times New Roman" w:hAnsi="Arial" w:cs="Times New Roman"/>
      <w:szCs w:val="20"/>
      <w:lang/>
    </w:rPr>
  </w:style>
  <w:style w:type="paragraph" w:styleId="a5">
    <w:name w:val="Body Text Indent"/>
    <w:basedOn w:val="a"/>
    <w:link w:val="Char1"/>
    <w:rsid w:val="005C02B8"/>
    <w:pPr>
      <w:ind w:firstLine="1134"/>
      <w:jc w:val="both"/>
    </w:pPr>
    <w:rPr>
      <w:rFonts w:ascii="Arial" w:hAnsi="Arial"/>
      <w:sz w:val="22"/>
    </w:rPr>
  </w:style>
  <w:style w:type="character" w:customStyle="1" w:styleId="Char1">
    <w:name w:val="Σώμα κείμενου με εσοχή Char"/>
    <w:basedOn w:val="a0"/>
    <w:link w:val="a5"/>
    <w:rsid w:val="005C02B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2017-07-21T08:48:00Z</dcterms:created>
  <dcterms:modified xsi:type="dcterms:W3CDTF">2017-07-21T08:49:00Z</dcterms:modified>
</cp:coreProperties>
</file>