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Ind w:w="68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024"/>
        <w:gridCol w:w="3616"/>
      </w:tblGrid>
      <w:tr w:rsidR="00822AD6" w:rsidRPr="00181BE4" w:rsidTr="00EE23B9">
        <w:trPr>
          <w:jc w:val="center"/>
        </w:trPr>
        <w:tc>
          <w:tcPr>
            <w:tcW w:w="5024" w:type="dxa"/>
          </w:tcPr>
          <w:p w:rsidR="00822AD6" w:rsidRPr="00181BE4" w:rsidRDefault="00822AD6" w:rsidP="00181BE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BE4">
              <w:rPr>
                <w:rFonts w:ascii="Times New Roman" w:hAnsi="Times New Roman" w:cs="Times New Roman"/>
                <w:sz w:val="24"/>
                <w:szCs w:val="24"/>
              </w:rPr>
              <w:object w:dxaOrig="1155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6.5pt" o:ole="">
                  <v:imagedata r:id="rId5" o:title=""/>
                </v:shape>
                <o:OLEObject Type="Embed" ProgID="MSPhotoEd.3" ShapeID="_x0000_i1025" DrawAspect="Content" ObjectID="_1535869790" r:id="rId6"/>
              </w:object>
            </w:r>
            <w:r w:rsidRPr="00181BE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22AD6" w:rsidRPr="00181BE4" w:rsidRDefault="00822AD6" w:rsidP="00181BE4">
            <w:pPr>
              <w:pStyle w:val="a3"/>
              <w:tabs>
                <w:tab w:val="clear" w:pos="4153"/>
              </w:tabs>
              <w:rPr>
                <w:b/>
                <w:bCs/>
              </w:rPr>
            </w:pPr>
            <w:r w:rsidRPr="00181BE4">
              <w:rPr>
                <w:b/>
                <w:bCs/>
              </w:rPr>
              <w:t>ΕΛΛΗΝΙΚΗ ΔΗΜΟΚΡΑΤΙΑ</w:t>
            </w:r>
          </w:p>
          <w:p w:rsidR="00822AD6" w:rsidRPr="00181BE4" w:rsidRDefault="00822AD6" w:rsidP="00181BE4">
            <w:pPr>
              <w:pStyle w:val="a3"/>
              <w:tabs>
                <w:tab w:val="clear" w:pos="4153"/>
              </w:tabs>
              <w:rPr>
                <w:b/>
                <w:bCs/>
              </w:rPr>
            </w:pPr>
            <w:r w:rsidRPr="00181BE4">
              <w:rPr>
                <w:b/>
                <w:bCs/>
              </w:rPr>
              <w:t>ΠΑΝΕΠΙΣΤΗΜΙΟ  ΠΕΛΟΠΟΝΝΗΣΟΥ</w:t>
            </w:r>
          </w:p>
          <w:p w:rsidR="00822AD6" w:rsidRPr="00181BE4" w:rsidRDefault="00822AD6" w:rsidP="00181BE4">
            <w:pPr>
              <w:pStyle w:val="a3"/>
              <w:tabs>
                <w:tab w:val="clear" w:pos="4153"/>
              </w:tabs>
              <w:rPr>
                <w:b/>
                <w:bCs/>
              </w:rPr>
            </w:pPr>
            <w:r w:rsidRPr="00181BE4">
              <w:rPr>
                <w:b/>
                <w:bCs/>
              </w:rPr>
              <w:t xml:space="preserve">ΕΡΥΘΡΟΥ  ΣΤΑΥΡΟΥ  28  &amp;  ΚΑΡΥΩΤΑΚΗ </w:t>
            </w:r>
          </w:p>
          <w:p w:rsidR="00822AD6" w:rsidRPr="00181BE4" w:rsidRDefault="00822AD6" w:rsidP="00181BE4">
            <w:pPr>
              <w:pStyle w:val="a3"/>
              <w:tabs>
                <w:tab w:val="clear" w:pos="4153"/>
              </w:tabs>
              <w:rPr>
                <w:b/>
                <w:bCs/>
              </w:rPr>
            </w:pPr>
            <w:r w:rsidRPr="00181BE4">
              <w:rPr>
                <w:b/>
                <w:bCs/>
              </w:rPr>
              <w:t>22100    ΤΡΙΠΟΛΗ</w:t>
            </w:r>
          </w:p>
          <w:p w:rsidR="00822AD6" w:rsidRPr="00181BE4" w:rsidRDefault="00822AD6" w:rsidP="00181BE4">
            <w:pPr>
              <w:pStyle w:val="a3"/>
              <w:tabs>
                <w:tab w:val="clear" w:pos="4153"/>
              </w:tabs>
            </w:pPr>
            <w:r w:rsidRPr="00181BE4">
              <w:rPr>
                <w:b/>
                <w:bCs/>
              </w:rPr>
              <w:t>ΙΣΤΟΣΕΛΙΔΑ: http://www.uop.gr</w:t>
            </w:r>
          </w:p>
        </w:tc>
        <w:tc>
          <w:tcPr>
            <w:tcW w:w="3616" w:type="dxa"/>
          </w:tcPr>
          <w:p w:rsidR="00822AD6" w:rsidRPr="00181BE4" w:rsidRDefault="00822AD6" w:rsidP="00181B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AD6" w:rsidRPr="00181BE4" w:rsidRDefault="00822AD6" w:rsidP="00181B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AD6" w:rsidRPr="00181BE4" w:rsidRDefault="00822AD6" w:rsidP="00181B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822AD6" w:rsidRPr="00181BE4" w:rsidRDefault="00822AD6" w:rsidP="00181BE4">
            <w:pPr>
              <w:pStyle w:val="a3"/>
              <w:tabs>
                <w:tab w:val="clear" w:pos="4153"/>
              </w:tabs>
              <w:rPr>
                <w:b/>
                <w:bCs/>
              </w:rPr>
            </w:pPr>
            <w:r w:rsidRPr="00181BE4">
              <w:t xml:space="preserve">        </w:t>
            </w:r>
            <w:r w:rsidRPr="00181BE4">
              <w:rPr>
                <w:b/>
                <w:bCs/>
              </w:rPr>
              <w:t xml:space="preserve">Τρίπολη </w:t>
            </w:r>
            <w:r w:rsidR="00181BE4" w:rsidRPr="00181BE4">
              <w:rPr>
                <w:b/>
                <w:bCs/>
              </w:rPr>
              <w:t>20</w:t>
            </w:r>
            <w:r w:rsidRPr="00181BE4">
              <w:rPr>
                <w:b/>
                <w:bCs/>
              </w:rPr>
              <w:t>/09/2016</w:t>
            </w:r>
          </w:p>
          <w:p w:rsidR="00822AD6" w:rsidRPr="00181BE4" w:rsidRDefault="00822AD6" w:rsidP="00181BE4">
            <w:pPr>
              <w:pStyle w:val="a3"/>
              <w:tabs>
                <w:tab w:val="clear" w:pos="4153"/>
              </w:tabs>
              <w:rPr>
                <w:b/>
                <w:bCs/>
              </w:rPr>
            </w:pPr>
            <w:r w:rsidRPr="00181BE4">
              <w:rPr>
                <w:b/>
                <w:bCs/>
              </w:rPr>
              <w:t xml:space="preserve">          Α. Π.   </w:t>
            </w:r>
            <w:r w:rsidR="00A23032">
              <w:rPr>
                <w:b/>
                <w:bCs/>
              </w:rPr>
              <w:t>7401</w:t>
            </w:r>
          </w:p>
          <w:p w:rsidR="00822AD6" w:rsidRPr="00181BE4" w:rsidRDefault="00822AD6" w:rsidP="00181BE4">
            <w:pPr>
              <w:pStyle w:val="a3"/>
              <w:tabs>
                <w:tab w:val="clear" w:pos="4153"/>
              </w:tabs>
              <w:rPr>
                <w:b/>
              </w:rPr>
            </w:pPr>
            <w:r w:rsidRPr="00181BE4">
              <w:rPr>
                <w:b/>
                <w:bCs/>
              </w:rPr>
              <w:t xml:space="preserve">            </w:t>
            </w:r>
          </w:p>
        </w:tc>
      </w:tr>
      <w:tr w:rsidR="00822AD6" w:rsidRPr="00181BE4" w:rsidTr="00EE23B9">
        <w:trPr>
          <w:trHeight w:val="1697"/>
          <w:jc w:val="center"/>
        </w:trPr>
        <w:tc>
          <w:tcPr>
            <w:tcW w:w="5024" w:type="dxa"/>
          </w:tcPr>
          <w:p w:rsidR="00822AD6" w:rsidRPr="00181BE4" w:rsidRDefault="00822AD6" w:rsidP="00181BE4">
            <w:pPr>
              <w:pStyle w:val="a3"/>
              <w:tabs>
                <w:tab w:val="clear" w:pos="4153"/>
              </w:tabs>
              <w:rPr>
                <w:b/>
                <w:bCs/>
              </w:rPr>
            </w:pPr>
            <w:r w:rsidRPr="00181BE4">
              <w:rPr>
                <w:b/>
                <w:bCs/>
              </w:rPr>
              <w:t xml:space="preserve">Δ/ΝΣΗ ΟΙΚΟΝΟΜΙΚΗΣ ΔΙΑΧΕΙΡΙΣΗΣ &amp; </w:t>
            </w:r>
          </w:p>
          <w:p w:rsidR="00822AD6" w:rsidRPr="00181BE4" w:rsidRDefault="00822AD6" w:rsidP="00181BE4">
            <w:pPr>
              <w:pStyle w:val="a3"/>
              <w:tabs>
                <w:tab w:val="clear" w:pos="4153"/>
              </w:tabs>
              <w:rPr>
                <w:b/>
                <w:bCs/>
              </w:rPr>
            </w:pPr>
            <w:r w:rsidRPr="00181BE4">
              <w:rPr>
                <w:b/>
                <w:bCs/>
              </w:rPr>
              <w:t>ΠΡΟΓΡΑΜΜΑΤΙΣΜΟΥ</w:t>
            </w:r>
          </w:p>
          <w:p w:rsidR="00822AD6" w:rsidRPr="00181BE4" w:rsidRDefault="00822AD6" w:rsidP="00181BE4">
            <w:pPr>
              <w:pStyle w:val="a3"/>
              <w:tabs>
                <w:tab w:val="clear" w:pos="4153"/>
              </w:tabs>
              <w:rPr>
                <w:b/>
                <w:bCs/>
              </w:rPr>
            </w:pPr>
            <w:r w:rsidRPr="00181BE4">
              <w:rPr>
                <w:b/>
                <w:bCs/>
              </w:rPr>
              <w:t>ΤΜΗΜΑ ΠΡΟΜΗΘΕΙΩΝ</w:t>
            </w:r>
          </w:p>
          <w:p w:rsidR="00822AD6" w:rsidRPr="00181BE4" w:rsidRDefault="00822AD6" w:rsidP="00181BE4">
            <w:pPr>
              <w:pStyle w:val="a3"/>
              <w:tabs>
                <w:tab w:val="clear" w:pos="4153"/>
              </w:tabs>
              <w:rPr>
                <w:b/>
                <w:bCs/>
              </w:rPr>
            </w:pPr>
            <w:r w:rsidRPr="00181BE4">
              <w:rPr>
                <w:b/>
                <w:bCs/>
              </w:rPr>
              <w:t>Τηλέφωνο:  2710/372134, 2710/372111</w:t>
            </w:r>
          </w:p>
          <w:p w:rsidR="00822AD6" w:rsidRPr="00181BE4" w:rsidRDefault="00822AD6" w:rsidP="00181BE4">
            <w:pPr>
              <w:pStyle w:val="a3"/>
              <w:tabs>
                <w:tab w:val="clear" w:pos="4153"/>
              </w:tabs>
              <w:rPr>
                <w:b/>
                <w:bCs/>
              </w:rPr>
            </w:pPr>
            <w:r w:rsidRPr="00181BE4">
              <w:rPr>
                <w:b/>
                <w:bCs/>
              </w:rPr>
              <w:t xml:space="preserve">Πληροφορίες : Τσώκου Βασιλική, Καρβέλας Κωνσταντίνος </w:t>
            </w:r>
            <w:r w:rsidRPr="00181BE4">
              <w:rPr>
                <w:b/>
                <w:bCs/>
                <w:lang w:val="pt-BR"/>
              </w:rPr>
              <w:t>e</w:t>
            </w:r>
            <w:r w:rsidRPr="00181BE4">
              <w:rPr>
                <w:b/>
                <w:bCs/>
              </w:rPr>
              <w:t>-</w:t>
            </w:r>
            <w:r w:rsidRPr="00181BE4">
              <w:rPr>
                <w:b/>
                <w:bCs/>
                <w:lang w:val="pt-BR"/>
              </w:rPr>
              <w:t>mail</w:t>
            </w:r>
            <w:r w:rsidRPr="00181BE4">
              <w:rPr>
                <w:b/>
                <w:bCs/>
              </w:rPr>
              <w:t xml:space="preserve">: </w:t>
            </w:r>
            <w:hyperlink r:id="rId7" w:history="1">
              <w:r w:rsidRPr="00181BE4">
                <w:rPr>
                  <w:rStyle w:val="-"/>
                  <w:b/>
                  <w:bCs/>
                  <w:lang w:val="pt-BR"/>
                </w:rPr>
                <w:t>vtsokou</w:t>
              </w:r>
              <w:r w:rsidRPr="00181BE4">
                <w:rPr>
                  <w:rStyle w:val="-"/>
                  <w:b/>
                  <w:bCs/>
                </w:rPr>
                <w:t>@</w:t>
              </w:r>
              <w:r w:rsidRPr="00181BE4">
                <w:rPr>
                  <w:rStyle w:val="-"/>
                  <w:b/>
                  <w:bCs/>
                  <w:lang w:val="pt-BR"/>
                </w:rPr>
                <w:t>uop</w:t>
              </w:r>
              <w:r w:rsidRPr="00181BE4">
                <w:rPr>
                  <w:rStyle w:val="-"/>
                  <w:b/>
                  <w:bCs/>
                </w:rPr>
                <w:t>.</w:t>
              </w:r>
              <w:r w:rsidRPr="00181BE4">
                <w:rPr>
                  <w:rStyle w:val="-"/>
                  <w:b/>
                  <w:bCs/>
                  <w:lang w:val="pt-BR"/>
                </w:rPr>
                <w:t>gr</w:t>
              </w:r>
            </w:hyperlink>
            <w:r w:rsidRPr="00181BE4">
              <w:rPr>
                <w:b/>
                <w:bCs/>
              </w:rPr>
              <w:t xml:space="preserve">, </w:t>
            </w:r>
            <w:r w:rsidRPr="00181BE4">
              <w:rPr>
                <w:b/>
                <w:bCs/>
                <w:lang w:val="pt-BR"/>
              </w:rPr>
              <w:t>dinoskar</w:t>
            </w:r>
            <w:r w:rsidRPr="00181BE4">
              <w:rPr>
                <w:b/>
                <w:bCs/>
              </w:rPr>
              <w:t>@</w:t>
            </w:r>
            <w:r w:rsidRPr="00181BE4">
              <w:rPr>
                <w:b/>
                <w:bCs/>
                <w:lang w:val="pt-BR"/>
              </w:rPr>
              <w:t>uop</w:t>
            </w:r>
            <w:r w:rsidRPr="00181BE4">
              <w:rPr>
                <w:b/>
                <w:bCs/>
              </w:rPr>
              <w:t>.</w:t>
            </w:r>
            <w:r w:rsidRPr="00181BE4">
              <w:rPr>
                <w:b/>
                <w:bCs/>
                <w:lang w:val="pt-BR"/>
              </w:rPr>
              <w:t>gr</w:t>
            </w:r>
          </w:p>
          <w:p w:rsidR="00822AD6" w:rsidRPr="00181BE4" w:rsidRDefault="00822AD6" w:rsidP="00181BE4">
            <w:pPr>
              <w:spacing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616" w:type="dxa"/>
          </w:tcPr>
          <w:p w:rsidR="00822AD6" w:rsidRPr="00181BE4" w:rsidRDefault="00822AD6" w:rsidP="00181B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2AD6" w:rsidRPr="00181BE4" w:rsidRDefault="00822AD6" w:rsidP="00181B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22AD6" w:rsidRPr="00181BE4" w:rsidRDefault="00822AD6" w:rsidP="00C63E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E4">
        <w:rPr>
          <w:rFonts w:ascii="Times New Roman" w:hAnsi="Times New Roman" w:cs="Times New Roman"/>
          <w:b/>
          <w:sz w:val="24"/>
          <w:szCs w:val="24"/>
        </w:rPr>
        <w:t>Ανακοίνωση</w:t>
      </w:r>
    </w:p>
    <w:p w:rsidR="00822AD6" w:rsidRPr="00181BE4" w:rsidRDefault="00822AD6" w:rsidP="00181B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BE4">
        <w:rPr>
          <w:rFonts w:ascii="Times New Roman" w:hAnsi="Times New Roman" w:cs="Times New Roman"/>
          <w:b/>
          <w:sz w:val="24"/>
          <w:szCs w:val="24"/>
        </w:rPr>
        <w:t>ΘΕΜΑ: Κλήρωση Επιτροπών</w:t>
      </w:r>
    </w:p>
    <w:p w:rsidR="00822AD6" w:rsidRPr="00181BE4" w:rsidRDefault="00822AD6" w:rsidP="00181B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AD6" w:rsidRPr="00181BE4" w:rsidRDefault="00822AD6" w:rsidP="00181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E4">
        <w:rPr>
          <w:rFonts w:ascii="Times New Roman" w:hAnsi="Times New Roman" w:cs="Times New Roman"/>
          <w:sz w:val="24"/>
          <w:szCs w:val="24"/>
        </w:rPr>
        <w:t xml:space="preserve">Σας ενημερώνουμε ότι </w:t>
      </w:r>
      <w:r w:rsidRPr="00181BE4">
        <w:rPr>
          <w:rFonts w:ascii="Times New Roman" w:hAnsi="Times New Roman" w:cs="Times New Roman"/>
          <w:b/>
          <w:sz w:val="24"/>
          <w:szCs w:val="24"/>
        </w:rPr>
        <w:t xml:space="preserve">την </w:t>
      </w:r>
      <w:proofErr w:type="spellStart"/>
      <w:r w:rsidR="00AB7A5F">
        <w:rPr>
          <w:rFonts w:ascii="Times New Roman" w:hAnsi="Times New Roman" w:cs="Times New Roman"/>
          <w:b/>
          <w:sz w:val="24"/>
          <w:szCs w:val="24"/>
        </w:rPr>
        <w:t>Δευτέτα</w:t>
      </w:r>
      <w:proofErr w:type="spellEnd"/>
      <w:r w:rsidR="00AB7A5F"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Pr="00181BE4">
        <w:rPr>
          <w:rFonts w:ascii="Times New Roman" w:hAnsi="Times New Roman" w:cs="Times New Roman"/>
          <w:b/>
          <w:sz w:val="24"/>
          <w:szCs w:val="24"/>
        </w:rPr>
        <w:t xml:space="preserve">-09-2016 και ώρα 10:00 </w:t>
      </w:r>
      <w:proofErr w:type="spellStart"/>
      <w:r w:rsidRPr="00181BE4">
        <w:rPr>
          <w:rFonts w:ascii="Times New Roman" w:hAnsi="Times New Roman" w:cs="Times New Roman"/>
          <w:b/>
          <w:sz w:val="24"/>
          <w:szCs w:val="24"/>
        </w:rPr>
        <w:t>μ.μ</w:t>
      </w:r>
      <w:proofErr w:type="spellEnd"/>
      <w:r w:rsidRPr="00181BE4">
        <w:rPr>
          <w:rFonts w:ascii="Times New Roman" w:hAnsi="Times New Roman" w:cs="Times New Roman"/>
          <w:b/>
          <w:sz w:val="24"/>
          <w:szCs w:val="24"/>
        </w:rPr>
        <w:t>.</w:t>
      </w:r>
      <w:r w:rsidRPr="00181BE4">
        <w:rPr>
          <w:rFonts w:ascii="Times New Roman" w:hAnsi="Times New Roman" w:cs="Times New Roman"/>
          <w:sz w:val="24"/>
          <w:szCs w:val="24"/>
        </w:rPr>
        <w:t xml:space="preserve"> στα Γραφεία της Οικονομικής Υπηρεσίας του Πανεπιστημίου Πελοποννήσου στην Τρίπολη (επί της οδού Τέρμα Καραϊσκάκη) θα πραγματοποιηθεί δημόσια κλήρωση, βάσει του άρθρου 38 του ΠΔ 118/2007 &lt;&lt;Κανονισμός Προμηθειών Δημοσίου&gt;&gt; του άρθρου 26 του Ν.4024/2011 (ΦΕΚ226/Α΄/27-10-2011), για την ανάδειξη των κάτωθι Επιτροπών:</w:t>
      </w:r>
    </w:p>
    <w:p w:rsidR="00822AD6" w:rsidRPr="00181BE4" w:rsidRDefault="00822AD6" w:rsidP="00181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032" w:rsidRDefault="00822AD6" w:rsidP="00181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E4">
        <w:rPr>
          <w:rFonts w:ascii="Times New Roman" w:hAnsi="Times New Roman" w:cs="Times New Roman"/>
          <w:sz w:val="24"/>
          <w:szCs w:val="24"/>
        </w:rPr>
        <w:t xml:space="preserve">Συγκρότηση Επιτροπών Διενέργειας και Αξιολόγησης – Ενστάσεων </w:t>
      </w:r>
      <w:r w:rsidR="00A23032">
        <w:rPr>
          <w:rFonts w:ascii="Times New Roman" w:hAnsi="Times New Roman" w:cs="Times New Roman"/>
          <w:sz w:val="24"/>
          <w:szCs w:val="24"/>
        </w:rPr>
        <w:t xml:space="preserve">και Προσφυγών για τους </w:t>
      </w:r>
      <w:r w:rsidRPr="00181BE4">
        <w:rPr>
          <w:rFonts w:ascii="Times New Roman" w:hAnsi="Times New Roman" w:cs="Times New Roman"/>
          <w:sz w:val="24"/>
          <w:szCs w:val="24"/>
        </w:rPr>
        <w:t xml:space="preserve"> επικείμενο</w:t>
      </w:r>
      <w:r w:rsidR="00A23032">
        <w:rPr>
          <w:rFonts w:ascii="Times New Roman" w:hAnsi="Times New Roman" w:cs="Times New Roman"/>
          <w:sz w:val="24"/>
          <w:szCs w:val="24"/>
        </w:rPr>
        <w:t xml:space="preserve">υς διαγωνισμούς </w:t>
      </w:r>
    </w:p>
    <w:p w:rsidR="00A23032" w:rsidRDefault="00A23032" w:rsidP="00181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032" w:rsidRPr="00A23032" w:rsidRDefault="00822AD6" w:rsidP="00A230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032">
        <w:rPr>
          <w:rFonts w:ascii="Times New Roman" w:hAnsi="Times New Roman" w:cs="Times New Roman"/>
          <w:b/>
          <w:sz w:val="24"/>
          <w:szCs w:val="24"/>
        </w:rPr>
        <w:t>Πρόχειρο</w:t>
      </w:r>
      <w:r w:rsidR="00A23032">
        <w:rPr>
          <w:rFonts w:ascii="Times New Roman" w:hAnsi="Times New Roman" w:cs="Times New Roman"/>
          <w:b/>
          <w:sz w:val="24"/>
          <w:szCs w:val="24"/>
        </w:rPr>
        <w:t>ς</w:t>
      </w:r>
      <w:r w:rsidRPr="00A23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E4" w:rsidRPr="00A23032">
        <w:rPr>
          <w:rFonts w:ascii="Times New Roman" w:hAnsi="Times New Roman" w:cs="Times New Roman"/>
          <w:b/>
          <w:sz w:val="24"/>
          <w:szCs w:val="24"/>
        </w:rPr>
        <w:t>διαγωνισμό</w:t>
      </w:r>
      <w:r w:rsidR="00A23032">
        <w:rPr>
          <w:rFonts w:ascii="Times New Roman" w:hAnsi="Times New Roman" w:cs="Times New Roman"/>
          <w:b/>
          <w:sz w:val="24"/>
          <w:szCs w:val="24"/>
        </w:rPr>
        <w:t>ς</w:t>
      </w:r>
      <w:r w:rsidR="00181BE4" w:rsidRPr="00A23032">
        <w:rPr>
          <w:rFonts w:ascii="Times New Roman" w:hAnsi="Times New Roman" w:cs="Times New Roman"/>
          <w:b/>
          <w:sz w:val="24"/>
          <w:szCs w:val="24"/>
        </w:rPr>
        <w:t xml:space="preserve"> ανάδειξη</w:t>
      </w:r>
      <w:r w:rsidR="00C63E0F" w:rsidRPr="00A23032">
        <w:rPr>
          <w:rFonts w:ascii="Times New Roman" w:hAnsi="Times New Roman" w:cs="Times New Roman"/>
          <w:b/>
          <w:sz w:val="24"/>
          <w:szCs w:val="24"/>
        </w:rPr>
        <w:t>ς</w:t>
      </w:r>
      <w:r w:rsidR="00181BE4" w:rsidRPr="00A23032">
        <w:rPr>
          <w:rFonts w:ascii="Times New Roman" w:hAnsi="Times New Roman" w:cs="Times New Roman"/>
          <w:b/>
          <w:sz w:val="24"/>
          <w:szCs w:val="24"/>
        </w:rPr>
        <w:t xml:space="preserve"> αναδόχου παροχής Υπηρεσιών Ασ</w:t>
      </w:r>
      <w:r w:rsidR="00C63E0F" w:rsidRPr="00A23032">
        <w:rPr>
          <w:rFonts w:ascii="Times New Roman" w:hAnsi="Times New Roman" w:cs="Times New Roman"/>
          <w:b/>
          <w:sz w:val="24"/>
          <w:szCs w:val="24"/>
        </w:rPr>
        <w:t>φαλείας – Νυχτερινών Περιπολιών</w:t>
      </w:r>
      <w:r w:rsidR="00181BE4" w:rsidRPr="00A23032">
        <w:rPr>
          <w:rFonts w:ascii="Times New Roman" w:hAnsi="Times New Roman" w:cs="Times New Roman"/>
          <w:b/>
          <w:sz w:val="24"/>
          <w:szCs w:val="24"/>
        </w:rPr>
        <w:t xml:space="preserve"> των κτιριακών εγκαταστάσεων των Πανεπιστημιακών μονάδων Καλαμάτας, Τρίπολης, Σπάρτης, Κορίνθου, Ναυπλίου, του Πανεπιστημίου Πελοποννήσου.</w:t>
      </w:r>
      <w:r w:rsidR="00181BE4" w:rsidRPr="00A230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προϋπολογισμού δαπάνης 60.000€ συμπεριλαμβανομένου του Φ.Π.Α. 24%, για το χρονικό διάστημα ενός έτους από την υπογραφή της σύμβασης με τον ανάδοχο ( </w:t>
      </w:r>
      <w:proofErr w:type="spellStart"/>
      <w:r w:rsidR="00181BE4" w:rsidRPr="00A2303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cpv</w:t>
      </w:r>
      <w:proofErr w:type="spellEnd"/>
      <w:r w:rsidR="00181BE4" w:rsidRPr="00A230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79713000-5)</w:t>
      </w:r>
      <w:r w:rsidRPr="00A23032">
        <w:rPr>
          <w:rFonts w:ascii="Times New Roman" w:hAnsi="Times New Roman" w:cs="Times New Roman"/>
          <w:b/>
          <w:sz w:val="24"/>
          <w:szCs w:val="24"/>
        </w:rPr>
        <w:t>.</w:t>
      </w:r>
    </w:p>
    <w:p w:rsidR="00A23032" w:rsidRPr="00A23032" w:rsidRDefault="00A23032" w:rsidP="00A230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032">
        <w:rPr>
          <w:rFonts w:ascii="Times New Roman" w:hAnsi="Times New Roman" w:cs="Times New Roman"/>
          <w:b/>
          <w:sz w:val="24"/>
          <w:szCs w:val="24"/>
        </w:rPr>
        <w:t xml:space="preserve">Ηλεκτρονικός Ανοικτός Διαγωνισμός με τίτλο: «Τμηματική προμήθεια υγρών καυσίμων: πετρελαίου θέρμανσης και καυσίμων κίνησης (βενζίνης ή πετρελαίου) για την κάλυψη των αναγκών του Πανεπιστημίου Πελοποννήσου», με σφραγισμένες προσφορές και με κριτήριο κατακύρωσης τη χαμηλότερη τιμή που θα δοθεί ως: το μεγαλύτερο ποσοστό έκπτωσης επί τοις εκατό (%) επί της μέσης λιανικής τιμής, όπως αυτή διαμορφώνεται κατά την ημέρα της παράδοσης από το Υπουργείο Ανάπτυξης και Ανταγωνιστικότητας για τον εκάστοτε νομό. </w:t>
      </w:r>
    </w:p>
    <w:p w:rsidR="00181BE4" w:rsidRPr="00181BE4" w:rsidRDefault="00181BE4" w:rsidP="00181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AD6" w:rsidRPr="00A23032" w:rsidRDefault="00181BE4" w:rsidP="00A23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E4">
        <w:rPr>
          <w:rFonts w:ascii="Times New Roman" w:hAnsi="Times New Roman" w:cs="Times New Roman"/>
          <w:sz w:val="24"/>
          <w:szCs w:val="24"/>
        </w:rPr>
        <w:t>Οι επιτροπές Παραλαβής καλής εκτέλεσης εργασιών</w:t>
      </w:r>
      <w:r w:rsidR="00AB7A5F">
        <w:rPr>
          <w:rFonts w:ascii="Times New Roman" w:hAnsi="Times New Roman" w:cs="Times New Roman"/>
          <w:sz w:val="24"/>
          <w:szCs w:val="24"/>
        </w:rPr>
        <w:t>,</w:t>
      </w:r>
      <w:r w:rsidRPr="00181BE4">
        <w:rPr>
          <w:rFonts w:ascii="Times New Roman" w:hAnsi="Times New Roman" w:cs="Times New Roman"/>
          <w:sz w:val="24"/>
          <w:szCs w:val="24"/>
        </w:rPr>
        <w:t xml:space="preserve"> θα είναι οι εκάστοτε ετήσιες επιτροπές</w:t>
      </w:r>
      <w:r w:rsidR="00AB7A5F">
        <w:rPr>
          <w:rFonts w:ascii="Times New Roman" w:hAnsi="Times New Roman" w:cs="Times New Roman"/>
          <w:sz w:val="24"/>
          <w:szCs w:val="24"/>
        </w:rPr>
        <w:t xml:space="preserve"> των Σχολών,</w:t>
      </w:r>
      <w:r w:rsidRPr="00181BE4">
        <w:rPr>
          <w:rFonts w:ascii="Times New Roman" w:hAnsi="Times New Roman" w:cs="Times New Roman"/>
          <w:sz w:val="24"/>
          <w:szCs w:val="24"/>
        </w:rPr>
        <w:t xml:space="preserve"> </w:t>
      </w:r>
      <w:r w:rsidR="00AB7A5F">
        <w:rPr>
          <w:rFonts w:ascii="Times New Roman" w:hAnsi="Times New Roman" w:cs="Times New Roman"/>
          <w:sz w:val="24"/>
          <w:szCs w:val="24"/>
        </w:rPr>
        <w:t>οι οποίες θα ορίζονται με σχετικές αποφάσεις της Συγκλήτου του Πανεπιστημίου Πελοποννήσου ανά έτος.</w:t>
      </w:r>
    </w:p>
    <w:p w:rsidR="00822AD6" w:rsidRPr="00181BE4" w:rsidRDefault="00822AD6" w:rsidP="00181BE4">
      <w:pPr>
        <w:pStyle w:val="a4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22AD6" w:rsidRPr="00181BE4" w:rsidRDefault="00822AD6" w:rsidP="00181BE4">
      <w:pPr>
        <w:pStyle w:val="a4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1BE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r w:rsidR="0071294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προϊσταμένη</w:t>
      </w:r>
    </w:p>
    <w:p w:rsidR="00822AD6" w:rsidRPr="00181BE4" w:rsidRDefault="00822AD6" w:rsidP="00181BE4">
      <w:pPr>
        <w:pStyle w:val="a4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1BE4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Διεύθυνσης Οικονομικής Διαχείρισης</w:t>
      </w:r>
    </w:p>
    <w:p w:rsidR="00822AD6" w:rsidRPr="00181BE4" w:rsidRDefault="00822AD6" w:rsidP="00181BE4">
      <w:pPr>
        <w:pStyle w:val="a4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1BE4">
        <w:rPr>
          <w:rFonts w:ascii="Times New Roman" w:eastAsia="Times New Roman" w:hAnsi="Times New Roman" w:cs="Times New Roman"/>
          <w:sz w:val="24"/>
          <w:szCs w:val="24"/>
          <w:lang w:eastAsia="el-GR"/>
        </w:rPr>
        <w:t>&amp;  Προγραμματισμού</w:t>
      </w:r>
    </w:p>
    <w:p w:rsidR="00822AD6" w:rsidRPr="00181BE4" w:rsidRDefault="00822AD6" w:rsidP="00181BE4">
      <w:pPr>
        <w:pStyle w:val="a4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22AD6" w:rsidRPr="00181BE4" w:rsidRDefault="00822AD6" w:rsidP="00181BE4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1BE4">
        <w:rPr>
          <w:rFonts w:ascii="Times New Roman" w:eastAsia="Times New Roman" w:hAnsi="Times New Roman" w:cs="Times New Roman"/>
          <w:sz w:val="24"/>
          <w:szCs w:val="24"/>
          <w:lang w:eastAsia="el-GR"/>
        </w:rPr>
        <w:t>Τσετσώνη</w:t>
      </w:r>
      <w:proofErr w:type="spellEnd"/>
      <w:r w:rsidRPr="00181BE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Παρασκευή</w:t>
      </w:r>
    </w:p>
    <w:p w:rsidR="00A87190" w:rsidRDefault="00A87190"/>
    <w:sectPr w:rsidR="00A87190" w:rsidSect="00492CE2">
      <w:pgSz w:w="11906" w:h="16838"/>
      <w:pgMar w:top="510" w:right="1077" w:bottom="51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084"/>
    <w:multiLevelType w:val="hybridMultilevel"/>
    <w:tmpl w:val="35345B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22AD6"/>
    <w:rsid w:val="00181BE4"/>
    <w:rsid w:val="001C0E05"/>
    <w:rsid w:val="00492CE2"/>
    <w:rsid w:val="00712946"/>
    <w:rsid w:val="00822AD6"/>
    <w:rsid w:val="00A23032"/>
    <w:rsid w:val="00A87190"/>
    <w:rsid w:val="00AB7A5F"/>
    <w:rsid w:val="00C63E0F"/>
    <w:rsid w:val="00D9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D6"/>
  </w:style>
  <w:style w:type="paragraph" w:styleId="2">
    <w:name w:val="heading 2"/>
    <w:basedOn w:val="a"/>
    <w:next w:val="a"/>
    <w:link w:val="2Char"/>
    <w:qFormat/>
    <w:rsid w:val="00822A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22AD6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styleId="-">
    <w:name w:val="Hyperlink"/>
    <w:basedOn w:val="a0"/>
    <w:rsid w:val="00822AD6"/>
    <w:rPr>
      <w:color w:val="0000FF"/>
      <w:u w:val="single"/>
    </w:rPr>
  </w:style>
  <w:style w:type="paragraph" w:styleId="a3">
    <w:name w:val="header"/>
    <w:basedOn w:val="a"/>
    <w:link w:val="Char"/>
    <w:rsid w:val="00822AD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2AD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822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tsokou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2016-09-20T07:40:00Z</cp:lastPrinted>
  <dcterms:created xsi:type="dcterms:W3CDTF">2016-09-20T06:55:00Z</dcterms:created>
  <dcterms:modified xsi:type="dcterms:W3CDTF">2016-09-20T07:09:00Z</dcterms:modified>
</cp:coreProperties>
</file>