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4C" w:rsidRDefault="00B42339">
      <w:bookmarkStart w:id="0" w:name="_GoBack"/>
      <w:bookmarkEnd w:id="0"/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71.55pt;height:809.4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tbl>
                  <w:tblPr>
                    <w:tblW w:w="11199" w:type="dxa"/>
                    <w:tblInd w:w="-3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99"/>
                  </w:tblGrid>
                  <w:tr w:rsidR="0013091D" w:rsidTr="0013091D">
                    <w:trPr>
                      <w:trHeight w:val="1208"/>
                    </w:trPr>
                    <w:tc>
                      <w:tcPr>
                        <w:tcW w:w="11199" w:type="dxa"/>
                        <w:vAlign w:val="center"/>
                      </w:tcPr>
                      <w:p w:rsidR="0013091D" w:rsidRDefault="0013091D" w:rsidP="00DC368B">
                        <w:pPr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</w:p>
                      <w:p w:rsidR="0013091D" w:rsidRDefault="0013091D" w:rsidP="00DC368B">
                        <w:pPr>
                          <w:jc w:val="center"/>
                          <w:rPr>
                            <w:rFonts w:ascii="Palatino Linotype" w:hAnsi="Palatino Linotype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Palatino Linotype" w:hAnsi="Palatino Linotype" w:cs="Arial"/>
                            <w:b/>
                            <w:bCs/>
                            <w:noProof/>
                            <w:color w:val="004477"/>
                            <w:spacing w:val="30"/>
                            <w:sz w:val="16"/>
                            <w:szCs w:val="16"/>
                            <w:lang w:val="en-US" w:eastAsia="en-US"/>
                          </w:rPr>
                          <w:drawing>
                            <wp:inline distT="0" distB="0" distL="0" distR="0">
                              <wp:extent cx="690880" cy="690880"/>
                              <wp:effectExtent l="19050" t="0" r="0" b="0"/>
                              <wp:docPr id="1" name="Εικόνα 1" descr="UoP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Uo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0880" cy="690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3091D" w:rsidRPr="00D50612" w:rsidTr="0013091D">
                    <w:trPr>
                      <w:trHeight w:val="325"/>
                    </w:trPr>
                    <w:tc>
                      <w:tcPr>
                        <w:tcW w:w="11199" w:type="dxa"/>
                      </w:tcPr>
                      <w:p w:rsidR="0013091D" w:rsidRPr="00D50612" w:rsidRDefault="0013091D" w:rsidP="00DC368B">
                        <w:pPr>
                          <w:pStyle w:val="a3"/>
                          <w:jc w:val="center"/>
                          <w:rPr>
                            <w:rFonts w:ascii="Palatino Linotype" w:hAnsi="Palatino Linotype"/>
                            <w:b/>
                            <w:sz w:val="28"/>
                            <w:szCs w:val="28"/>
                          </w:rPr>
                        </w:pPr>
                        <w:r w:rsidRPr="00D50612">
                          <w:rPr>
                            <w:rFonts w:ascii="Palatino Linotype" w:hAnsi="Palatino Linotype"/>
                            <w:b/>
                            <w:sz w:val="28"/>
                            <w:szCs w:val="28"/>
                          </w:rPr>
                          <w:t>ΠΑΝΕΠΙΣΤΗΜΙΟ ΠΕΛΟΠΟΝΝΗΣΟΥ</w:t>
                        </w:r>
                      </w:p>
                    </w:tc>
                  </w:tr>
                  <w:tr w:rsidR="0013091D" w:rsidRPr="00D50612" w:rsidTr="0013091D">
                    <w:trPr>
                      <w:trHeight w:val="322"/>
                    </w:trPr>
                    <w:tc>
                      <w:tcPr>
                        <w:tcW w:w="11199" w:type="dxa"/>
                      </w:tcPr>
                      <w:p w:rsidR="0013091D" w:rsidRPr="00D50612" w:rsidRDefault="0013091D" w:rsidP="00DC368B">
                        <w:pPr>
                          <w:pStyle w:val="a3"/>
                          <w:jc w:val="center"/>
                          <w:rPr>
                            <w:rFonts w:ascii="Palatino Linotype" w:hAnsi="Palatino Linotype"/>
                            <w:b/>
                            <w:sz w:val="28"/>
                            <w:szCs w:val="28"/>
                          </w:rPr>
                        </w:pPr>
                        <w:r w:rsidRPr="00D50612">
                          <w:rPr>
                            <w:rFonts w:ascii="Palatino Linotype" w:hAnsi="Palatino Linotype"/>
                            <w:b/>
                            <w:sz w:val="28"/>
                            <w:szCs w:val="28"/>
                          </w:rPr>
                          <w:t>ΣΧΟΛΗ ΑΝΘΡΩΠΙΣΤΙΚΩΝ ΕΠΙΣΤΗΜΩΝ ΚΑΙ ΠΟΛΙΤΙΣΜΙΚΩΝ ΣΠΟΥΔΩΝ</w:t>
                        </w:r>
                      </w:p>
                    </w:tc>
                  </w:tr>
                  <w:tr w:rsidR="0013091D" w:rsidRPr="00D50612" w:rsidTr="0013091D">
                    <w:trPr>
                      <w:trHeight w:val="250"/>
                    </w:trPr>
                    <w:tc>
                      <w:tcPr>
                        <w:tcW w:w="11199" w:type="dxa"/>
                      </w:tcPr>
                      <w:p w:rsidR="0013091D" w:rsidRPr="00D50612" w:rsidRDefault="0013091D" w:rsidP="00DC368B">
                        <w:pPr>
                          <w:pStyle w:val="a3"/>
                          <w:jc w:val="center"/>
                          <w:rPr>
                            <w:rFonts w:ascii="Palatino Linotype" w:hAnsi="Palatino Linotype"/>
                            <w:b/>
                            <w:sz w:val="28"/>
                            <w:szCs w:val="28"/>
                          </w:rPr>
                        </w:pPr>
                        <w:r w:rsidRPr="00D50612">
                          <w:rPr>
                            <w:rFonts w:ascii="Palatino Linotype" w:hAnsi="Palatino Linotype"/>
                            <w:b/>
                            <w:sz w:val="28"/>
                            <w:szCs w:val="28"/>
                          </w:rPr>
                          <w:t>ΤΜΗΜΑ ΦΙΛΟΛΟΓΙΑΣ</w:t>
                        </w:r>
                      </w:p>
                    </w:tc>
                  </w:tr>
                </w:tbl>
                <w:p w:rsidR="0013091D" w:rsidRDefault="0013091D" w:rsidP="0013091D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13091D" w:rsidRDefault="0013091D" w:rsidP="0013091D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13091D" w:rsidRPr="00A91C41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b/>
                      <w:sz w:val="56"/>
                      <w:szCs w:val="56"/>
                    </w:rPr>
                  </w:pPr>
                  <w:r w:rsidRPr="00A91C41">
                    <w:rPr>
                      <w:rFonts w:ascii="Palatino Linotype" w:hAnsi="Palatino Linotype"/>
                      <w:b/>
                      <w:sz w:val="56"/>
                      <w:szCs w:val="56"/>
                    </w:rPr>
                    <w:t>ΠΡΟΣΚΛΗΣΗ</w:t>
                  </w: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  <w:r w:rsidRPr="00D50612">
                    <w:rPr>
                      <w:rFonts w:ascii="Palatino Linotype" w:hAnsi="Palatino Linotype"/>
                      <w:sz w:val="32"/>
                      <w:szCs w:val="32"/>
                    </w:rPr>
                    <w:t xml:space="preserve">Το </w:t>
                  </w:r>
                  <w:r w:rsidRPr="00D50612">
                    <w:rPr>
                      <w:rFonts w:ascii="Palatino Linotype" w:hAnsi="Palatino Linotype"/>
                      <w:b/>
                      <w:sz w:val="32"/>
                      <w:szCs w:val="32"/>
                    </w:rPr>
                    <w:t>Τμήμα Φιλολογίας του Πανεπιστημίου Πελοποννήσου</w:t>
                  </w: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  <w:r w:rsidRPr="00D50612">
                    <w:rPr>
                      <w:rFonts w:ascii="Palatino Linotype" w:hAnsi="Palatino Linotype"/>
                      <w:sz w:val="32"/>
                      <w:szCs w:val="32"/>
                    </w:rPr>
                    <w:t>σας</w:t>
                  </w:r>
                  <w:r>
                    <w:rPr>
                      <w:rFonts w:ascii="Palatino Linotype" w:hAnsi="Palatino Linotype"/>
                      <w:sz w:val="32"/>
                      <w:szCs w:val="32"/>
                    </w:rPr>
                    <w:t xml:space="preserve"> προσκαλεί</w:t>
                  </w:r>
                  <w:r w:rsidRPr="00D50612">
                    <w:rPr>
                      <w:rFonts w:ascii="Palatino Linotype" w:hAnsi="Palatino Linotype"/>
                      <w:sz w:val="32"/>
                      <w:szCs w:val="32"/>
                    </w:rPr>
                    <w:t xml:space="preserve"> στο</w:t>
                  </w:r>
                </w:p>
                <w:p w:rsidR="0013091D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b/>
                      <w:sz w:val="40"/>
                      <w:szCs w:val="40"/>
                    </w:rPr>
                  </w:pPr>
                  <w:r w:rsidRPr="003D2261">
                    <w:rPr>
                      <w:rFonts w:ascii="Palatino Linotype" w:hAnsi="Palatino Linotype"/>
                      <w:b/>
                      <w:sz w:val="40"/>
                      <w:szCs w:val="40"/>
                    </w:rPr>
                    <w:t xml:space="preserve">«1ο </w:t>
                  </w:r>
                  <w:r w:rsidRPr="003D2261">
                    <w:rPr>
                      <w:rFonts w:ascii="Palatino Linotype" w:hAnsi="Palatino Linotype"/>
                      <w:b/>
                      <w:sz w:val="40"/>
                      <w:szCs w:val="40"/>
                      <w:lang w:val="en-US"/>
                    </w:rPr>
                    <w:t>Colloquium</w:t>
                  </w:r>
                  <w:r w:rsidRPr="003D2261">
                    <w:rPr>
                      <w:rFonts w:ascii="Palatino Linotype" w:hAnsi="Palatino Linotype"/>
                      <w:b/>
                      <w:sz w:val="40"/>
                      <w:szCs w:val="40"/>
                    </w:rPr>
                    <w:t xml:space="preserve"> </w:t>
                  </w:r>
                </w:p>
                <w:p w:rsidR="0013091D" w:rsidRPr="003D2261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b/>
                      <w:sz w:val="40"/>
                      <w:szCs w:val="40"/>
                    </w:rPr>
                  </w:pPr>
                  <w:r w:rsidRPr="003D2261">
                    <w:rPr>
                      <w:rFonts w:ascii="Palatino Linotype" w:hAnsi="Palatino Linotype"/>
                      <w:b/>
                      <w:sz w:val="40"/>
                      <w:szCs w:val="40"/>
                    </w:rPr>
                    <w:t>Διδακτορικών και Μεταπτυχιακών Φοιτητών»</w:t>
                  </w:r>
                </w:p>
                <w:p w:rsidR="0013091D" w:rsidRDefault="0013091D" w:rsidP="0013091D">
                  <w:pPr>
                    <w:pStyle w:val="a3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  <w:r>
                    <w:rPr>
                      <w:rFonts w:ascii="Palatino Linotype" w:hAnsi="Palatino Linotype"/>
                      <w:sz w:val="32"/>
                      <w:szCs w:val="32"/>
                    </w:rPr>
                    <w:t>του Τμήματος</w:t>
                  </w:r>
                </w:p>
                <w:p w:rsidR="0013091D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  <w:r w:rsidRPr="00D50612">
                    <w:rPr>
                      <w:rFonts w:ascii="Palatino Linotype" w:hAnsi="Palatino Linotype"/>
                      <w:sz w:val="32"/>
                      <w:szCs w:val="32"/>
                    </w:rPr>
                    <w:t xml:space="preserve">Αμφιθέατρο «Νικόλαος Πολίτης» </w:t>
                  </w: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  <w:r w:rsidRPr="00D50612">
                    <w:rPr>
                      <w:rFonts w:ascii="Palatino Linotype" w:hAnsi="Palatino Linotype"/>
                      <w:sz w:val="32"/>
                      <w:szCs w:val="32"/>
                    </w:rPr>
                    <w:t>Σχολής Ανθρωπιστικών Επι</w:t>
                  </w:r>
                  <w:r>
                    <w:rPr>
                      <w:rFonts w:ascii="Palatino Linotype" w:hAnsi="Palatino Linotype"/>
                      <w:sz w:val="32"/>
                      <w:szCs w:val="32"/>
                    </w:rPr>
                    <w:t>στημών και Πολιτισμικών Σπουδών</w:t>
                  </w:r>
                  <w:r w:rsidRPr="00D50612">
                    <w:rPr>
                      <w:rFonts w:ascii="Palatino Linotype" w:hAnsi="Palatino Linotype"/>
                      <w:sz w:val="32"/>
                      <w:szCs w:val="32"/>
                    </w:rPr>
                    <w:t xml:space="preserve"> Καλαμάτα</w:t>
                  </w:r>
                </w:p>
                <w:p w:rsidR="0013091D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D50612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3D2261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</w:rPr>
                  </w:pPr>
                  <w:r w:rsidRPr="003D2261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</w:rPr>
                    <w:t>Τετάρτη 5 Ιουνίου 2019</w:t>
                  </w:r>
                  <w:r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Pr="003D2261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</w:rPr>
                    <w:t>Ώρα έναρξης: 11:00</w:t>
                  </w:r>
                </w:p>
                <w:p w:rsidR="0013091D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</w:rPr>
                  </w:pPr>
                </w:p>
                <w:p w:rsidR="0013091D" w:rsidRPr="003D2261" w:rsidRDefault="0013091D" w:rsidP="0013091D">
                  <w:pPr>
                    <w:pStyle w:val="a3"/>
                    <w:jc w:val="center"/>
                    <w:rPr>
                      <w:rFonts w:ascii="Palatino Linotype" w:hAnsi="Palatino Linotype"/>
                      <w:b/>
                      <w:sz w:val="32"/>
                      <w:szCs w:val="32"/>
                    </w:rPr>
                  </w:pPr>
                  <w:r w:rsidRPr="003D2261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</w:rPr>
                    <w:t>Είσοδος ελεύθερη</w:t>
                  </w:r>
                </w:p>
                <w:p w:rsidR="0013091D" w:rsidRDefault="0013091D" w:rsidP="0013091D">
                  <w:pPr>
                    <w:pStyle w:val="a3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pStyle w:val="a3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pStyle w:val="a3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pStyle w:val="a3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pStyle w:val="a3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Pr="00D50612" w:rsidRDefault="0013091D" w:rsidP="0013091D">
                  <w:pPr>
                    <w:pStyle w:val="a3"/>
                    <w:rPr>
                      <w:rFonts w:ascii="Palatino Linotype" w:hAnsi="Palatino Linotype"/>
                      <w:sz w:val="32"/>
                      <w:szCs w:val="32"/>
                    </w:rPr>
                  </w:pPr>
                </w:p>
                <w:p w:rsidR="0013091D" w:rsidRDefault="0013091D" w:rsidP="0013091D">
                  <w:pPr>
                    <w:jc w:val="center"/>
                  </w:pPr>
                </w:p>
                <w:p w:rsidR="0013091D" w:rsidRDefault="0013091D" w:rsidP="0013091D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A4404C" w:rsidSect="0013091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91D"/>
    <w:rsid w:val="0013091D"/>
    <w:rsid w:val="00A4404C"/>
    <w:rsid w:val="00A91C41"/>
    <w:rsid w:val="00B42339"/>
    <w:rsid w:val="00F7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66B15ED-B00E-4AC7-9672-117401D7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A91C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1C4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o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uop</cp:lastModifiedBy>
  <cp:revision>2</cp:revision>
  <dcterms:created xsi:type="dcterms:W3CDTF">2019-05-31T06:59:00Z</dcterms:created>
  <dcterms:modified xsi:type="dcterms:W3CDTF">2019-05-31T06:59:00Z</dcterms:modified>
</cp:coreProperties>
</file>