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4E8F" w14:textId="4747B4A1" w:rsidR="00F244EE" w:rsidRPr="00B12B2C" w:rsidRDefault="00F244EE" w:rsidP="00FA671E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CC"/>
          <w:kern w:val="0"/>
          <w:sz w:val="32"/>
          <w:szCs w:val="32"/>
          <w:u w:val="single"/>
          <w14:ligatures w14:val="none"/>
        </w:rPr>
      </w:pPr>
      <w:bookmarkStart w:id="0" w:name="_Hlk125101084"/>
      <w:bookmarkStart w:id="1" w:name="_Hlk134519697"/>
      <w:r w:rsidRPr="00F244EE">
        <w:rPr>
          <w:rFonts w:eastAsia="Calibri" w:cstheme="minorHAnsi"/>
          <w:b/>
          <w:bCs/>
          <w:color w:val="0000CC"/>
          <w:kern w:val="0"/>
          <w:sz w:val="32"/>
          <w:szCs w:val="32"/>
          <w:u w:val="single"/>
          <w14:ligatures w14:val="none"/>
        </w:rPr>
        <w:t>Δράσεις</w:t>
      </w:r>
    </w:p>
    <w:p w14:paraId="251CAF1E" w14:textId="77777777" w:rsidR="00FA671E" w:rsidRPr="00B12B2C" w:rsidRDefault="00FA671E" w:rsidP="00FA671E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</w:pPr>
    </w:p>
    <w:p w14:paraId="41C0443A" w14:textId="77777777" w:rsidR="004E4168" w:rsidRDefault="00B12B2C" w:rsidP="00FA671E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</w:pPr>
      <w:r w:rsidRPr="00B12B2C"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  <w:t>Γραφείο</w:t>
      </w:r>
      <w:r w:rsidR="00FA671E" w:rsidRPr="00B12B2C"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  <w:t xml:space="preserve"> </w:t>
      </w:r>
      <w:r w:rsidRPr="00B12B2C"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  <w:t>Περίθαλψης</w:t>
      </w:r>
      <w:r w:rsidR="00FA671E" w:rsidRPr="00B12B2C"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  <w:t xml:space="preserve"> και Κοινωνικής </w:t>
      </w:r>
      <w:r w:rsidRPr="00B12B2C"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  <w:t>Μέριμνας</w:t>
      </w:r>
      <w:r w:rsidR="00FA671E" w:rsidRPr="00B12B2C"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  <w:t xml:space="preserve"> </w:t>
      </w:r>
    </w:p>
    <w:p w14:paraId="3ADE43F1" w14:textId="0505920A" w:rsidR="00FA671E" w:rsidRDefault="00B12B2C" w:rsidP="00FA671E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</w:pPr>
      <w:r w:rsidRPr="00B12B2C"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  <w:t>Καλαμάτα</w:t>
      </w:r>
    </w:p>
    <w:p w14:paraId="5C513C0D" w14:textId="77777777" w:rsidR="000F6107" w:rsidRDefault="000F6107" w:rsidP="00FA671E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CC"/>
          <w:kern w:val="0"/>
          <w:sz w:val="28"/>
          <w:szCs w:val="28"/>
          <w:u w:val="single"/>
          <w14:ligatures w14:val="none"/>
        </w:rPr>
      </w:pPr>
    </w:p>
    <w:p w14:paraId="1D030F1A" w14:textId="77777777" w:rsidR="000F6107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0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6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/1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/202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: Εθελοντική Αιμοδοσία φοιτητών και προσωπικού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σε συνεργασία με το προσωπικό του Τμήματος Αιμοδοσίας του Γενικού Νοσοκομείου Καλαμάτας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καθώς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Λήψη στοματικού επιχρίσματος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εθελοντών φοιτητών και προσωπικού για ένταξη τους στη παγκόσμια δεξαμενή δοτών 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δωρεά</w:t>
      </w:r>
      <w:r w:rsidRPr="00B03E5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ς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μυελού των οστών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(</w:t>
      </w:r>
      <w:r w:rsidRPr="00146372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ΚΕΔΜΟΠ- ΧΑΡΙΣΕ ΖΩΗ)</w:t>
      </w:r>
    </w:p>
    <w:p w14:paraId="75D42E6D" w14:textId="77777777" w:rsidR="000F6107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1F989FED" w14:textId="25D76372" w:rsidR="000F6107" w:rsidRDefault="000F6107" w:rsidP="009818DC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1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/10/202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: «Ευρωπαϊκή Νύχτα Χωρίς Ατυχήματα» 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με ενεργό συμμετοχή των φοιτητών, σε συνεργασία με το Ινστιτούτο Οδικής Ασφάλειας «Πάνος Μυλωνάς» στο Ιστορικό Κέντρο της Καλαμάτας,</w:t>
      </w:r>
      <w:r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 xml:space="preserve"> στο πλαίσιο της ενεργοποίησης και ευαισθητοποίησης των πολιτών για «</w:t>
      </w:r>
      <w:r w:rsidRPr="00FA671E">
        <w:rPr>
          <w:rFonts w:eastAsia="Times New Roman" w:cstheme="minorHAnsi"/>
          <w:b/>
          <w:i/>
          <w:iCs/>
          <w:color w:val="000000"/>
          <w:kern w:val="0"/>
          <w:sz w:val="24"/>
          <w:szCs w:val="24"/>
          <w14:ligatures w14:val="none"/>
        </w:rPr>
        <w:t>έναν κόσμο χωρίς τροχαία δυστυχήματα</w:t>
      </w:r>
      <w:r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>»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με το μήνυμα της βραδιάς πως 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«αλκοόλ και οδήγηση δεν πάνε μαζί».</w:t>
      </w:r>
    </w:p>
    <w:p w14:paraId="7A6E1B36" w14:textId="530EC103" w:rsidR="000F6107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4ος-6ος/2022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και 11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ος-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12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ος/2022</w:t>
      </w:r>
      <w:r w:rsidRPr="00FA671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Υλοποίηση προγράμματος Πρώτων Βοηθειών διάρκειας 14 ωρών 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σε 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5 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ομάδες φοιτητών στον Αντικάλαμο από 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τις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εκπαιδεύτριες του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Περιφερειακ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ού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Τμήμα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τος 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του Ερυθρού Σταυρού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Καλαμάτας με απονομή πιστοποιητικού επιτυχούς παρακολούθησης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3BEE76D7" w14:textId="77777777" w:rsidR="000F6107" w:rsidRPr="00F244EE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28E9A960" w14:textId="780F7D8F" w:rsidR="000F6107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16/3/2022 Ομιλία: «Η αξία της γνώσης των Πρώτων Βοηθειών για τη ζωή»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προς τους φοιτητές του Πανεπιστημίου στον Αντικάλαμο, από τις εκπαιδεύτριες του Περιφερειακού Τμήματος του Ελληνικού Ερυθρού Σταυρού Μεσσηνίας, με σενάρια αντιμετώπισης εκτάκτων περιστατικών.</w:t>
      </w:r>
    </w:p>
    <w:p w14:paraId="549CC42C" w14:textId="77777777" w:rsidR="000F6107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5775ECDD" w14:textId="77777777" w:rsidR="000F6107" w:rsidRPr="00F244EE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8/12/2021: Διενέργεια εμβολιασμού κατά της νόσου Covid-19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στους φοιτητές και το προσωπικό στον Αντικάλαμο, κατόπιν προγραμματισμού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τους, σε συνεργασία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από την κινητή μονάδα εμβολιασμού του Κέντρου Υγείας Καλαμάτας.  </w:t>
      </w:r>
    </w:p>
    <w:p w14:paraId="37F4EC87" w14:textId="77777777" w:rsidR="000F6107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D6C1951" w14:textId="0550BF41" w:rsidR="000F6107" w:rsidRPr="009818DC" w:rsidRDefault="000F6107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30/11/2021: Εθελοντική Αιμοδοσία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φοιτητών και προσωπικού σε συνεργασία με το προσωπικό του Τμήματος Αιμοδοσίας του Γενικού Νοσοκομείου Καλαμάτας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ΚΑΙ 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Λήψη στοματικού επιχρίσματος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εθελοντών φοιτητών και προσωπικού για ένταξη τους στη παγκόσμια δεξαμενή δοτών 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δωρεά</w:t>
      </w:r>
      <w:r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ς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μυελού των οστών </w:t>
      </w:r>
      <w:r w:rsidRPr="00146372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(ΚΕΔΜΟΠ- ΧΑΡΙΣΕ ΖΩΗ ),</w:t>
      </w:r>
    </w:p>
    <w:p w14:paraId="7C19C4D4" w14:textId="7D928B52" w:rsidR="00FA671E" w:rsidRPr="00F244EE" w:rsidRDefault="00FA671E" w:rsidP="009818DC">
      <w:pPr>
        <w:suppressAutoHyphens/>
        <w:spacing w:after="0" w:line="276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7076275D" w14:textId="10805260" w:rsidR="009818DC" w:rsidRDefault="00F244EE" w:rsidP="009818DC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bookmarkStart w:id="2" w:name="_Hlk134522049"/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16/10/2021</w:t>
      </w:r>
      <w:bookmarkStart w:id="3" w:name="_GoBack1"/>
      <w:bookmarkEnd w:id="3"/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: «Ευρωπαϊκή Νύχτα Χωρίς Ατυχήματα»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με ενεργό συμμετοχή των φοιτητών, σε συνεργασία με το Ινστιτούτο Οδικής Ασφάλειας «Πάνος Μυλωνάς» στο Ιστορικό Κέντρο της Καλαμάτας,</w:t>
      </w:r>
      <w:r w:rsidR="00805AAD"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FA671E"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 xml:space="preserve">στο </w:t>
      </w:r>
      <w:r w:rsidR="00B12B2C"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>πλαίσιο</w:t>
      </w:r>
      <w:r w:rsidR="00FA671E"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 xml:space="preserve"> τ</w:t>
      </w:r>
      <w:r w:rsidR="00805AAD"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>ης ενεργοποίησης και ευαισθητοποίησης των πολιτών για «</w:t>
      </w:r>
      <w:r w:rsidR="00805AAD" w:rsidRPr="00FA671E">
        <w:rPr>
          <w:rFonts w:eastAsia="Times New Roman" w:cstheme="minorHAnsi"/>
          <w:b/>
          <w:i/>
          <w:iCs/>
          <w:color w:val="000000"/>
          <w:kern w:val="0"/>
          <w:sz w:val="24"/>
          <w:szCs w:val="24"/>
          <w14:ligatures w14:val="none"/>
        </w:rPr>
        <w:t>έναν κόσμο χωρίς τροχαία δυστυχήματα</w:t>
      </w:r>
      <w:r w:rsidR="00805AAD" w:rsidRPr="00FA671E">
        <w:rPr>
          <w:rFonts w:eastAsia="Times New Roman" w:cstheme="minorHAnsi"/>
          <w:iCs/>
          <w:color w:val="000000"/>
          <w:kern w:val="0"/>
          <w:sz w:val="24"/>
          <w:szCs w:val="24"/>
          <w14:ligatures w14:val="none"/>
        </w:rPr>
        <w:t>»</w:t>
      </w:r>
      <w:r w:rsidRPr="00F244E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με το μήνυμα της βραδιάς πως </w:t>
      </w:r>
      <w:r w:rsidRPr="00F244E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«αλκοόλ και οδήγηση δεν πάνε μαζί».</w:t>
      </w:r>
      <w:bookmarkStart w:id="4" w:name="_Hlk125101150"/>
      <w:bookmarkEnd w:id="0"/>
      <w:bookmarkEnd w:id="2"/>
    </w:p>
    <w:p w14:paraId="5BD847D4" w14:textId="77777777" w:rsidR="009818DC" w:rsidRPr="009818DC" w:rsidRDefault="009818DC" w:rsidP="009818DC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2F14A8BB" w14:textId="134868F5" w:rsidR="009818DC" w:rsidRPr="009818DC" w:rsidRDefault="009818DC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sz w:val="24"/>
          <w:szCs w:val="24"/>
        </w:rPr>
        <w:t xml:space="preserve">Από </w:t>
      </w:r>
      <w:r w:rsidRPr="00B03E5E">
        <w:rPr>
          <w:rFonts w:cstheme="minorHAnsi"/>
          <w:b/>
          <w:bCs/>
          <w:sz w:val="24"/>
          <w:szCs w:val="24"/>
        </w:rPr>
        <w:t>10</w:t>
      </w:r>
      <w:r w:rsidRPr="00B03E5E">
        <w:rPr>
          <w:rFonts w:cstheme="minorHAnsi"/>
          <w:b/>
          <w:bCs/>
          <w:sz w:val="24"/>
          <w:szCs w:val="24"/>
          <w:vertAlign w:val="superscript"/>
        </w:rPr>
        <w:t>ος</w:t>
      </w:r>
      <w:r w:rsidRPr="00B03E5E">
        <w:rPr>
          <w:rFonts w:cstheme="minorHAnsi"/>
          <w:b/>
          <w:bCs/>
          <w:sz w:val="24"/>
          <w:szCs w:val="24"/>
        </w:rPr>
        <w:t>/2022:</w:t>
      </w:r>
      <w:r>
        <w:rPr>
          <w:rFonts w:cstheme="minorHAnsi"/>
          <w:b/>
          <w:bCs/>
          <w:sz w:val="24"/>
          <w:szCs w:val="24"/>
        </w:rPr>
        <w:t xml:space="preserve"> Συνεχιζόμενη</w:t>
      </w:r>
      <w:r w:rsidRPr="00B03E5E">
        <w:rPr>
          <w:rFonts w:cstheme="minorHAnsi"/>
          <w:b/>
          <w:bCs/>
          <w:sz w:val="24"/>
          <w:szCs w:val="24"/>
        </w:rPr>
        <w:t xml:space="preserve"> Συνεργασία με το</w:t>
      </w:r>
      <w:r w:rsidRPr="00FA671E">
        <w:rPr>
          <w:rFonts w:cstheme="minorHAnsi"/>
          <w:sz w:val="24"/>
          <w:szCs w:val="24"/>
        </w:rPr>
        <w:t xml:space="preserve"> </w:t>
      </w:r>
      <w:r w:rsidRPr="00FA671E">
        <w:rPr>
          <w:rFonts w:cstheme="minorHAnsi"/>
          <w:b/>
          <w:bCs/>
          <w:sz w:val="24"/>
          <w:szCs w:val="24"/>
        </w:rPr>
        <w:t xml:space="preserve">Κέντρο Πρόληψης Εξαρτήσεων και Προαγωγής Ψυχοκοινωνικής </w:t>
      </w:r>
      <w:r w:rsidRPr="00B03E5E">
        <w:rPr>
          <w:rFonts w:cstheme="minorHAnsi"/>
          <w:b/>
          <w:bCs/>
          <w:sz w:val="24"/>
          <w:szCs w:val="24"/>
        </w:rPr>
        <w:t>Υγείας (ΚΕ.Π.Ε.Π.Ψ.Υ)</w:t>
      </w:r>
      <w:r w:rsidRPr="00FA671E">
        <w:rPr>
          <w:rFonts w:cstheme="minorHAnsi"/>
          <w:sz w:val="24"/>
          <w:szCs w:val="24"/>
        </w:rPr>
        <w:t xml:space="preserve"> </w:t>
      </w:r>
      <w:r w:rsidRPr="00B03E5E">
        <w:rPr>
          <w:rFonts w:cstheme="minorHAnsi"/>
          <w:b/>
          <w:bCs/>
          <w:sz w:val="24"/>
          <w:szCs w:val="24"/>
        </w:rPr>
        <w:t xml:space="preserve">Μεσσηνίας </w:t>
      </w:r>
      <w:r w:rsidRPr="00FA671E">
        <w:rPr>
          <w:rFonts w:cstheme="minorHAnsi"/>
          <w:sz w:val="24"/>
          <w:szCs w:val="24"/>
        </w:rPr>
        <w:t xml:space="preserve">για παραπομπή των φοιτητών της πόλης της Καλαμάτας για </w:t>
      </w:r>
      <w:r w:rsidRPr="00B03E5E">
        <w:rPr>
          <w:rFonts w:cstheme="minorHAnsi"/>
          <w:b/>
          <w:bCs/>
          <w:sz w:val="24"/>
          <w:szCs w:val="24"/>
        </w:rPr>
        <w:t>δωρεάν</w:t>
      </w:r>
      <w:r w:rsidRPr="00FA671E">
        <w:rPr>
          <w:rFonts w:cstheme="minorHAnsi"/>
          <w:sz w:val="24"/>
          <w:szCs w:val="24"/>
        </w:rPr>
        <w:t xml:space="preserve"> δια ζώσης </w:t>
      </w:r>
      <w:r w:rsidRPr="00FD2AEA">
        <w:rPr>
          <w:rFonts w:cstheme="minorHAnsi"/>
          <w:b/>
          <w:bCs/>
          <w:sz w:val="24"/>
          <w:szCs w:val="24"/>
        </w:rPr>
        <w:t>συμβουλευτική και ψυχολογική υποστήριξή</w:t>
      </w:r>
      <w:r w:rsidRPr="00FA671E">
        <w:rPr>
          <w:rFonts w:cstheme="minorHAnsi"/>
          <w:sz w:val="24"/>
          <w:szCs w:val="24"/>
        </w:rPr>
        <w:t xml:space="preserve"> τους και παραπομπή τους σε άλλες δομές υγείας</w:t>
      </w:r>
      <w:r>
        <w:rPr>
          <w:rFonts w:cstheme="minorHAnsi"/>
          <w:sz w:val="24"/>
          <w:szCs w:val="24"/>
        </w:rPr>
        <w:t>,</w:t>
      </w:r>
      <w:r w:rsidRPr="00FA671E">
        <w:rPr>
          <w:rFonts w:cstheme="minorHAnsi"/>
          <w:sz w:val="24"/>
          <w:szCs w:val="24"/>
        </w:rPr>
        <w:t xml:space="preserve"> εάν κριθεί απαραίτητο από το επιστημονικό προσωπικό του Κέντρου.</w:t>
      </w:r>
    </w:p>
    <w:p w14:paraId="19912647" w14:textId="77777777" w:rsidR="009818DC" w:rsidRDefault="009818DC" w:rsidP="009818DC">
      <w:pPr>
        <w:pStyle w:val="a4"/>
        <w:suppressAutoHyphens/>
        <w:spacing w:after="0" w:line="276" w:lineRule="auto"/>
        <w:ind w:left="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4721B024" w14:textId="625FBF10" w:rsidR="00F244EE" w:rsidRPr="00FA671E" w:rsidRDefault="00B12B2C" w:rsidP="009818DC">
      <w:pPr>
        <w:pStyle w:val="a4"/>
        <w:suppressAutoHyphens/>
        <w:spacing w:after="0" w:line="276" w:lineRule="auto"/>
        <w:ind w:left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lastRenderedPageBreak/>
        <w:t>11</w:t>
      </w:r>
      <w:r w:rsidRPr="00B12B2C">
        <w:rPr>
          <w:rFonts w:eastAsia="Calibri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ος</w:t>
      </w: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/</w:t>
      </w:r>
      <w:r w:rsidR="00D17120" w:rsidRPr="00B03E5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2021</w:t>
      </w:r>
      <w:r w:rsidR="007871F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D17120" w:rsidRPr="00B03E5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-</w:t>
      </w:r>
      <w:r w:rsidR="007871F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B12B2C">
        <w:rPr>
          <w:rFonts w:eastAsia="Calibri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ος</w:t>
      </w: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/</w:t>
      </w:r>
      <w:r w:rsidR="00D17120" w:rsidRPr="00B03E5E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2023: Συνεργασία με την κινητή μονάδα του Ε.Ο.Δ.Υ </w:t>
      </w:r>
      <w:r w:rsidR="00D17120"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για </w:t>
      </w:r>
      <w:r w:rsidR="00FD2AE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δ</w:t>
      </w:r>
      <w:r w:rsidR="00F244EE"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ιενέργεια </w:t>
      </w:r>
      <w:r w:rsidR="00F244EE" w:rsidRPr="007871FB">
        <w:rPr>
          <w:rFonts w:eastAsia="Calibri" w:cstheme="minorHAnsi"/>
          <w:b/>
          <w:bCs/>
          <w:color w:val="000000"/>
          <w:kern w:val="0"/>
          <w:sz w:val="24"/>
          <w:szCs w:val="24"/>
          <w:lang w:val="en-US"/>
          <w14:ligatures w14:val="none"/>
        </w:rPr>
        <w:t>Rapid</w:t>
      </w:r>
      <w:r w:rsidR="00F244EE" w:rsidRPr="007871F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F244EE" w:rsidRPr="007871FB">
        <w:rPr>
          <w:rFonts w:eastAsia="Calibri" w:cstheme="minorHAnsi"/>
          <w:b/>
          <w:bCs/>
          <w:color w:val="000000"/>
          <w:kern w:val="0"/>
          <w:sz w:val="24"/>
          <w:szCs w:val="24"/>
          <w:lang w:val="en-US"/>
          <w14:ligatures w14:val="none"/>
        </w:rPr>
        <w:t>Test</w:t>
      </w:r>
      <w:r w:rsidR="00F244EE"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1 φορά την εβδομάδα </w:t>
      </w:r>
      <w:proofErr w:type="spellStart"/>
      <w:r w:rsidR="00F244EE"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καθ</w:t>
      </w:r>
      <w:proofErr w:type="spellEnd"/>
      <w:r w:rsidR="00F244EE"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όλη τη διάρκεια του ακαδημαϊκού έτους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F244EE"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στις εγκαταστάσεις </w:t>
      </w:r>
      <w:r w:rsidR="00F244EE" w:rsidRPr="00FA671E">
        <w:rPr>
          <w:rFonts w:eastAsia="Calibri" w:cstheme="minorHAnsi"/>
          <w:color w:val="000000"/>
          <w:sz w:val="24"/>
          <w:szCs w:val="24"/>
          <w14:ligatures w14:val="none"/>
        </w:rPr>
        <w:t xml:space="preserve">του Πανεπιστημίου Πελοποννήσου στον Αντικάλαμο </w:t>
      </w:r>
      <w:r w:rsidR="00F244EE" w:rsidRPr="00FA671E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στο πλαίσιο της ανίχνευσης Covid-19 και προφύλαξης διασποράς του στην ακαδημαϊκή κοινότητα.</w:t>
      </w:r>
    </w:p>
    <w:p w14:paraId="3FF862C8" w14:textId="77777777" w:rsidR="00805AAD" w:rsidRPr="00FA671E" w:rsidRDefault="00805AAD" w:rsidP="009818DC">
      <w:pPr>
        <w:suppressAutoHyphens/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bookmarkEnd w:id="1"/>
    <w:bookmarkEnd w:id="4"/>
    <w:p w14:paraId="07BB50AF" w14:textId="77777777" w:rsidR="00F244EE" w:rsidRPr="00F244EE" w:rsidRDefault="00F244EE" w:rsidP="009818DC">
      <w:pPr>
        <w:suppressAutoHyphens/>
        <w:spacing w:after="0" w:line="276" w:lineRule="auto"/>
        <w:jc w:val="both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</w:p>
    <w:p w14:paraId="4AF2F3DC" w14:textId="77777777" w:rsidR="00F244EE" w:rsidRPr="00F244EE" w:rsidRDefault="00F244EE" w:rsidP="009818DC">
      <w:pPr>
        <w:suppressAutoHyphens/>
        <w:spacing w:after="0" w:line="276" w:lineRule="auto"/>
        <w:rPr>
          <w:rFonts w:eastAsia="Calibri" w:cstheme="minorHAnsi"/>
          <w:color w:val="FF0000"/>
          <w:kern w:val="0"/>
          <w:sz w:val="24"/>
          <w:szCs w:val="24"/>
          <w:u w:val="single"/>
          <w14:ligatures w14:val="none"/>
        </w:rPr>
      </w:pPr>
    </w:p>
    <w:p w14:paraId="2F0FF088" w14:textId="77777777" w:rsidR="00F244EE" w:rsidRPr="00FA671E" w:rsidRDefault="00F244EE" w:rsidP="009818DC">
      <w:pPr>
        <w:spacing w:after="0" w:line="276" w:lineRule="auto"/>
        <w:rPr>
          <w:rFonts w:cstheme="minorHAnsi"/>
          <w:sz w:val="24"/>
          <w:szCs w:val="24"/>
        </w:rPr>
      </w:pPr>
    </w:p>
    <w:sectPr w:rsidR="00F244EE" w:rsidRPr="00FA671E" w:rsidSect="000F6107">
      <w:pgSz w:w="11906" w:h="16838"/>
      <w:pgMar w:top="851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5E1"/>
    <w:multiLevelType w:val="multilevel"/>
    <w:tmpl w:val="C20254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inorHAnsi" w:cs="MyriadPro-Regula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FD1967"/>
    <w:multiLevelType w:val="multilevel"/>
    <w:tmpl w:val="93AE2200"/>
    <w:lvl w:ilvl="0">
      <w:start w:val="2021"/>
      <w:numFmt w:val="decimal"/>
      <w:lvlText w:val="%1"/>
      <w:lvlJc w:val="left"/>
      <w:pPr>
        <w:ind w:left="1005" w:hanging="1005"/>
      </w:pPr>
      <w:rPr>
        <w:rFonts w:ascii="Times New Roman" w:hAnsi="Times New Roman" w:hint="default"/>
        <w:color w:val="000000"/>
      </w:rPr>
    </w:lvl>
    <w:lvl w:ilvl="1">
      <w:start w:val="2023"/>
      <w:numFmt w:val="decimal"/>
      <w:lvlText w:val="%1-%2"/>
      <w:lvlJc w:val="left"/>
      <w:pPr>
        <w:ind w:left="1005" w:hanging="1005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2" w15:restartNumberingAfterBreak="0">
    <w:nsid w:val="741111F6"/>
    <w:multiLevelType w:val="hybridMultilevel"/>
    <w:tmpl w:val="BC8A9C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25FC4"/>
    <w:multiLevelType w:val="hybridMultilevel"/>
    <w:tmpl w:val="736A3324"/>
    <w:lvl w:ilvl="0" w:tplc="040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 w16cid:durableId="4989970">
    <w:abstractNumId w:val="0"/>
  </w:num>
  <w:num w:numId="2" w16cid:durableId="1856116369">
    <w:abstractNumId w:val="2"/>
  </w:num>
  <w:num w:numId="3" w16cid:durableId="236745761">
    <w:abstractNumId w:val="3"/>
  </w:num>
  <w:num w:numId="4" w16cid:durableId="164908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EE"/>
    <w:rsid w:val="000F6107"/>
    <w:rsid w:val="00146372"/>
    <w:rsid w:val="003A7750"/>
    <w:rsid w:val="004E4168"/>
    <w:rsid w:val="007871FB"/>
    <w:rsid w:val="00805AAD"/>
    <w:rsid w:val="009818DC"/>
    <w:rsid w:val="00B03E5E"/>
    <w:rsid w:val="00B12B2C"/>
    <w:rsid w:val="00D17120"/>
    <w:rsid w:val="00DA0127"/>
    <w:rsid w:val="00F164C4"/>
    <w:rsid w:val="00F244EE"/>
    <w:rsid w:val="00FA671E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A002"/>
  <w15:chartTrackingRefBased/>
  <w15:docId w15:val="{B23C3FCE-6119-447D-ACC2-F90FE40B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4E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1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BABALI</dc:creator>
  <cp:keywords/>
  <dc:description/>
  <cp:lastModifiedBy>STAVROULA BABALI</cp:lastModifiedBy>
  <cp:revision>6</cp:revision>
  <dcterms:created xsi:type="dcterms:W3CDTF">2023-05-09T09:19:00Z</dcterms:created>
  <dcterms:modified xsi:type="dcterms:W3CDTF">2023-05-09T10:09:00Z</dcterms:modified>
</cp:coreProperties>
</file>