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F9F1" w14:textId="77777777" w:rsidR="00EE16F3" w:rsidRDefault="00EE16F3" w:rsidP="00766729">
      <w:pPr>
        <w:pStyle w:val="1"/>
        <w:spacing w:before="0" w:after="0"/>
        <w:jc w:val="center"/>
        <w:rPr>
          <w:rFonts w:ascii="Arial" w:hAnsi="Arial" w:cs="Arial"/>
          <w:b/>
          <w:i/>
        </w:rPr>
      </w:pPr>
      <w:r w:rsidRPr="00EE16F3">
        <w:rPr>
          <w:rFonts w:ascii="Arial" w:hAnsi="Arial" w:cs="Arial"/>
          <w:b/>
          <w:i/>
        </w:rPr>
        <w:t>2</w:t>
      </w:r>
      <w:r w:rsidRPr="00EE16F3">
        <w:rPr>
          <w:rFonts w:ascii="Arial" w:hAnsi="Arial" w:cs="Arial"/>
          <w:b/>
          <w:i/>
          <w:vertAlign w:val="superscript"/>
        </w:rPr>
        <w:t>η</w:t>
      </w:r>
      <w:r w:rsidRPr="00EE16F3">
        <w:rPr>
          <w:rFonts w:ascii="Arial" w:hAnsi="Arial" w:cs="Arial"/>
          <w:b/>
          <w:i/>
        </w:rPr>
        <w:t xml:space="preserve"> Συνάντηση Εργασίας</w:t>
      </w:r>
    </w:p>
    <w:p w14:paraId="5AB36B1D" w14:textId="77777777" w:rsidR="006114C4" w:rsidRDefault="00EE16F3" w:rsidP="00766729">
      <w:pPr>
        <w:pStyle w:val="1"/>
        <w:spacing w:before="0" w:after="0"/>
        <w:jc w:val="center"/>
        <w:rPr>
          <w:rFonts w:ascii="Arial" w:hAnsi="Arial" w:cs="Arial"/>
          <w:b/>
          <w:i/>
        </w:rPr>
      </w:pPr>
      <w:r w:rsidRPr="00EE16F3">
        <w:rPr>
          <w:rFonts w:ascii="Arial" w:hAnsi="Arial" w:cs="Arial"/>
          <w:b/>
          <w:i/>
        </w:rPr>
        <w:t>των Προέδρων Ε.Η.Δ.Ε. των Α.Ε.Ι.</w:t>
      </w:r>
    </w:p>
    <w:p w14:paraId="30212C33" w14:textId="77777777" w:rsidR="00EE16F3" w:rsidRDefault="003405D6" w:rsidP="00EE16F3">
      <w:pPr>
        <w:pStyle w:val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ΕΚΘΕΣΗ ΠΕΠΡΑΓΜΕΝΩΝ</w:t>
      </w:r>
    </w:p>
    <w:p w14:paraId="7D8692FA" w14:textId="77777777" w:rsidR="00977A33" w:rsidRDefault="00977A33" w:rsidP="00EB697B">
      <w:pPr>
        <w:spacing w:after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3A97341" w14:textId="1B935091" w:rsidR="00DC1BAC" w:rsidRPr="00DC1BAC" w:rsidRDefault="00DC1BAC" w:rsidP="00EB697B">
      <w:pPr>
        <w:spacing w:after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C1BAC">
        <w:rPr>
          <w:rFonts w:ascii="Arial" w:hAnsi="Arial" w:cs="Arial"/>
          <w:sz w:val="22"/>
          <w:szCs w:val="22"/>
        </w:rPr>
        <w:t>Η</w:t>
      </w:r>
      <w:r w:rsidR="003405D6" w:rsidRPr="00DC1BAC">
        <w:rPr>
          <w:rFonts w:ascii="Arial" w:hAnsi="Arial" w:cs="Arial"/>
          <w:sz w:val="22"/>
          <w:szCs w:val="22"/>
        </w:rPr>
        <w:t xml:space="preserve"> 2</w:t>
      </w:r>
      <w:r w:rsidR="003405D6" w:rsidRPr="00DC1BAC">
        <w:rPr>
          <w:rFonts w:ascii="Arial" w:hAnsi="Arial" w:cs="Arial"/>
          <w:sz w:val="22"/>
          <w:szCs w:val="22"/>
          <w:vertAlign w:val="superscript"/>
        </w:rPr>
        <w:t>η</w:t>
      </w:r>
      <w:r w:rsidR="003405D6" w:rsidRPr="00DC1BAC">
        <w:rPr>
          <w:rFonts w:ascii="Arial" w:hAnsi="Arial" w:cs="Arial"/>
          <w:sz w:val="22"/>
          <w:szCs w:val="22"/>
        </w:rPr>
        <w:t xml:space="preserve"> συνάντηση των Προέδρων των Ε</w:t>
      </w:r>
      <w:r w:rsidRPr="00DC1BAC">
        <w:rPr>
          <w:rFonts w:ascii="Arial" w:hAnsi="Arial" w:cs="Arial"/>
          <w:sz w:val="22"/>
          <w:szCs w:val="22"/>
        </w:rPr>
        <w:t>.</w:t>
      </w:r>
      <w:r w:rsidR="003405D6" w:rsidRPr="00DC1BAC">
        <w:rPr>
          <w:rFonts w:ascii="Arial" w:hAnsi="Arial" w:cs="Arial"/>
          <w:sz w:val="22"/>
          <w:szCs w:val="22"/>
        </w:rPr>
        <w:t>Η</w:t>
      </w:r>
      <w:r w:rsidRPr="00DC1BAC">
        <w:rPr>
          <w:rFonts w:ascii="Arial" w:hAnsi="Arial" w:cs="Arial"/>
          <w:sz w:val="22"/>
          <w:szCs w:val="22"/>
        </w:rPr>
        <w:t>.</w:t>
      </w:r>
      <w:r w:rsidR="003405D6" w:rsidRPr="00DC1BAC">
        <w:rPr>
          <w:rFonts w:ascii="Arial" w:hAnsi="Arial" w:cs="Arial"/>
          <w:sz w:val="22"/>
          <w:szCs w:val="22"/>
        </w:rPr>
        <w:t>Δ</w:t>
      </w:r>
      <w:r w:rsidRPr="00DC1BAC">
        <w:rPr>
          <w:rFonts w:ascii="Arial" w:hAnsi="Arial" w:cs="Arial"/>
          <w:sz w:val="22"/>
          <w:szCs w:val="22"/>
        </w:rPr>
        <w:t>.</w:t>
      </w:r>
      <w:r w:rsidR="003405D6" w:rsidRPr="00DC1BAC">
        <w:rPr>
          <w:rFonts w:ascii="Arial" w:hAnsi="Arial" w:cs="Arial"/>
          <w:sz w:val="22"/>
          <w:szCs w:val="22"/>
        </w:rPr>
        <w:t>Ε</w:t>
      </w:r>
      <w:r w:rsidRPr="00DC1BAC">
        <w:rPr>
          <w:rFonts w:ascii="Arial" w:hAnsi="Arial" w:cs="Arial"/>
          <w:sz w:val="22"/>
          <w:szCs w:val="22"/>
        </w:rPr>
        <w:t>.</w:t>
      </w:r>
      <w:r w:rsidR="003405D6" w:rsidRPr="00DC1BAC">
        <w:rPr>
          <w:rFonts w:ascii="Arial" w:hAnsi="Arial" w:cs="Arial"/>
          <w:sz w:val="22"/>
          <w:szCs w:val="22"/>
        </w:rPr>
        <w:t xml:space="preserve"> τω</w:t>
      </w:r>
      <w:r w:rsidRPr="00DC1BAC">
        <w:rPr>
          <w:rFonts w:ascii="Arial" w:hAnsi="Arial" w:cs="Arial"/>
          <w:sz w:val="22"/>
          <w:szCs w:val="22"/>
        </w:rPr>
        <w:t>ν</w:t>
      </w:r>
      <w:r w:rsidR="003405D6" w:rsidRPr="00DC1BAC">
        <w:rPr>
          <w:rFonts w:ascii="Arial" w:hAnsi="Arial" w:cs="Arial"/>
          <w:sz w:val="22"/>
          <w:szCs w:val="22"/>
        </w:rPr>
        <w:t xml:space="preserve"> Α</w:t>
      </w:r>
      <w:r w:rsidRPr="00DC1BAC">
        <w:rPr>
          <w:rFonts w:ascii="Arial" w:hAnsi="Arial" w:cs="Arial"/>
          <w:sz w:val="22"/>
          <w:szCs w:val="22"/>
        </w:rPr>
        <w:t>.</w:t>
      </w:r>
      <w:r w:rsidR="003405D6" w:rsidRPr="00DC1BAC">
        <w:rPr>
          <w:rFonts w:ascii="Arial" w:hAnsi="Arial" w:cs="Arial"/>
          <w:sz w:val="22"/>
          <w:szCs w:val="22"/>
        </w:rPr>
        <w:t>Ε</w:t>
      </w:r>
      <w:r w:rsidRPr="00DC1BAC">
        <w:rPr>
          <w:rFonts w:ascii="Arial" w:hAnsi="Arial" w:cs="Arial"/>
          <w:sz w:val="22"/>
          <w:szCs w:val="22"/>
        </w:rPr>
        <w:t>.</w:t>
      </w:r>
      <w:r w:rsidR="003405D6" w:rsidRPr="00DC1BAC">
        <w:rPr>
          <w:rFonts w:ascii="Arial" w:hAnsi="Arial" w:cs="Arial"/>
          <w:sz w:val="22"/>
          <w:szCs w:val="22"/>
        </w:rPr>
        <w:t>Ι</w:t>
      </w:r>
      <w:r w:rsidRPr="00DC1BAC">
        <w:rPr>
          <w:rFonts w:ascii="Arial" w:hAnsi="Arial" w:cs="Arial"/>
          <w:sz w:val="22"/>
          <w:szCs w:val="22"/>
        </w:rPr>
        <w:t>.</w:t>
      </w:r>
      <w:r w:rsidR="002D273E" w:rsidRPr="00DC1BAC">
        <w:rPr>
          <w:rFonts w:ascii="Arial" w:hAnsi="Arial" w:cs="Arial"/>
          <w:sz w:val="22"/>
          <w:szCs w:val="22"/>
        </w:rPr>
        <w:t xml:space="preserve"> </w:t>
      </w:r>
      <w:r w:rsidRPr="00DC1BAC">
        <w:rPr>
          <w:rFonts w:ascii="Arial" w:hAnsi="Arial" w:cs="Arial"/>
          <w:sz w:val="22"/>
          <w:szCs w:val="22"/>
        </w:rPr>
        <w:t>ξεκίνησε με δύο εισηγήσεις που εστίασαν</w:t>
      </w:r>
      <w:r w:rsidR="002D273E" w:rsidRPr="00DC1BAC">
        <w:rPr>
          <w:rFonts w:ascii="Arial" w:hAnsi="Arial" w:cs="Arial"/>
          <w:sz w:val="22"/>
          <w:szCs w:val="22"/>
        </w:rPr>
        <w:t xml:space="preserve"> στην Τεχνητή Νοημοσύνη</w:t>
      </w:r>
      <w:r w:rsidRPr="00DC1BAC">
        <w:rPr>
          <w:rFonts w:ascii="Arial" w:hAnsi="Arial" w:cs="Arial"/>
          <w:sz w:val="22"/>
          <w:szCs w:val="22"/>
        </w:rPr>
        <w:t>,</w:t>
      </w:r>
      <w:r w:rsidR="002D273E" w:rsidRPr="00DC1BAC">
        <w:rPr>
          <w:rFonts w:ascii="Arial" w:hAnsi="Arial" w:cs="Arial"/>
          <w:sz w:val="22"/>
          <w:szCs w:val="22"/>
        </w:rPr>
        <w:t xml:space="preserve"> </w:t>
      </w:r>
      <w:r w:rsidRPr="00DC1BAC">
        <w:rPr>
          <w:rFonts w:ascii="Arial" w:hAnsi="Arial" w:cs="Arial"/>
          <w:sz w:val="22"/>
          <w:szCs w:val="22"/>
        </w:rPr>
        <w:t>παρουσιάζοντας</w:t>
      </w:r>
      <w:r w:rsidR="002D273E" w:rsidRPr="00DC1BAC">
        <w:rPr>
          <w:rFonts w:ascii="Arial" w:hAnsi="Arial" w:cs="Arial"/>
          <w:sz w:val="22"/>
          <w:szCs w:val="22"/>
        </w:rPr>
        <w:t xml:space="preserve"> καλές πρακτικές για την έρευνα και τα ερευνητικά πρωτόκολλα. </w:t>
      </w:r>
      <w:r w:rsidRPr="00DC1BAC">
        <w:rPr>
          <w:rFonts w:ascii="Arial" w:hAnsi="Arial" w:cs="Arial"/>
          <w:sz w:val="22"/>
          <w:szCs w:val="22"/>
        </w:rPr>
        <w:t>Επιπλέον,</w:t>
      </w:r>
      <w:r w:rsidR="002D273E" w:rsidRPr="00DC1BAC">
        <w:rPr>
          <w:rFonts w:ascii="Arial" w:hAnsi="Arial" w:cs="Arial"/>
          <w:sz w:val="22"/>
          <w:szCs w:val="22"/>
        </w:rPr>
        <w:t xml:space="preserve"> </w:t>
      </w:r>
      <w:r w:rsidRPr="00DC1BAC">
        <w:rPr>
          <w:rFonts w:ascii="Arial" w:hAnsi="Arial" w:cs="Arial"/>
          <w:sz w:val="22"/>
          <w:szCs w:val="22"/>
        </w:rPr>
        <w:t>παρουσιάστηκαν</w:t>
      </w:r>
      <w:r w:rsidR="002D273E" w:rsidRPr="00DC1BAC">
        <w:rPr>
          <w:rFonts w:ascii="Arial" w:hAnsi="Arial" w:cs="Arial"/>
          <w:sz w:val="22"/>
          <w:szCs w:val="22"/>
        </w:rPr>
        <w:t xml:space="preserve"> </w:t>
      </w:r>
      <w:r w:rsidRPr="00DC1BAC">
        <w:rPr>
          <w:rFonts w:ascii="Arial" w:hAnsi="Arial" w:cs="Arial"/>
          <w:sz w:val="22"/>
          <w:szCs w:val="22"/>
        </w:rPr>
        <w:t>ευρήματα</w:t>
      </w:r>
      <w:r w:rsidR="002D273E" w:rsidRPr="00DC1BAC">
        <w:rPr>
          <w:rFonts w:ascii="Arial" w:hAnsi="Arial" w:cs="Arial"/>
          <w:sz w:val="22"/>
          <w:szCs w:val="22"/>
        </w:rPr>
        <w:t xml:space="preserve"> από το ευρωπαϊκό πρόγραμμα </w:t>
      </w:r>
      <w:r w:rsidR="002D273E" w:rsidRPr="00DC1BAC">
        <w:rPr>
          <w:rFonts w:ascii="Arial" w:hAnsi="Arial" w:cs="Arial"/>
          <w:sz w:val="22"/>
          <w:szCs w:val="22"/>
          <w:lang w:val="en-US"/>
        </w:rPr>
        <w:t>CHANGER</w:t>
      </w:r>
      <w:r w:rsidRPr="00DC1BAC">
        <w:rPr>
          <w:rFonts w:ascii="Arial" w:hAnsi="Arial" w:cs="Arial"/>
          <w:sz w:val="22"/>
          <w:szCs w:val="22"/>
        </w:rPr>
        <w:t>,</w:t>
      </w:r>
      <w:r w:rsidR="002D273E" w:rsidRPr="00DC1BAC">
        <w:rPr>
          <w:rFonts w:ascii="Arial" w:hAnsi="Arial" w:cs="Arial"/>
          <w:sz w:val="22"/>
          <w:szCs w:val="22"/>
        </w:rPr>
        <w:t xml:space="preserve"> </w:t>
      </w:r>
      <w:r w:rsidRPr="00DC1BAC">
        <w:rPr>
          <w:rFonts w:ascii="Arial" w:hAnsi="Arial" w:cs="Arial"/>
          <w:sz w:val="22"/>
          <w:szCs w:val="22"/>
        </w:rPr>
        <w:t>το οποίο επικεντρώνεται</w:t>
      </w:r>
      <w:r w:rsidR="002D273E" w:rsidRPr="00DC1BAC">
        <w:rPr>
          <w:rFonts w:ascii="Arial" w:hAnsi="Arial" w:cs="Arial"/>
          <w:sz w:val="22"/>
          <w:szCs w:val="22"/>
        </w:rPr>
        <w:t xml:space="preserve"> σε θ</w:t>
      </w:r>
      <w:r w:rsidRPr="00DC1BAC">
        <w:rPr>
          <w:rFonts w:ascii="Arial" w:hAnsi="Arial" w:cs="Arial"/>
          <w:sz w:val="22"/>
          <w:szCs w:val="22"/>
        </w:rPr>
        <w:t xml:space="preserve">έματα ηθικής και δεοντολογίας της έρευνας. </w:t>
      </w:r>
    </w:p>
    <w:p w14:paraId="16B7261C" w14:textId="77777777" w:rsidR="00DC1BAC" w:rsidRPr="00DC1BAC" w:rsidRDefault="00DC1BAC" w:rsidP="00DC1BAC">
      <w:pPr>
        <w:spacing w:after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C1BAC">
        <w:rPr>
          <w:rFonts w:ascii="Arial" w:hAnsi="Arial" w:cs="Arial"/>
          <w:sz w:val="22"/>
          <w:szCs w:val="22"/>
        </w:rPr>
        <w:t xml:space="preserve">Οι εργασίες συνεχίστηκαν με τις παρουσιάσεις των Προέδρων/Αναπληρωτών Προέδρων των Ε.Η.Δ.Ε. των Α.Ε.Ι., βασισμένες στην ανάλυση </w:t>
      </w:r>
      <w:r w:rsidRPr="00DC1BAC">
        <w:rPr>
          <w:rFonts w:ascii="Arial" w:hAnsi="Arial" w:cs="Arial"/>
          <w:sz w:val="22"/>
          <w:szCs w:val="22"/>
          <w:lang w:val="en-US"/>
        </w:rPr>
        <w:t>SWOT</w:t>
      </w:r>
      <w:r w:rsidRPr="00DC1BAC">
        <w:rPr>
          <w:rFonts w:ascii="Arial" w:hAnsi="Arial" w:cs="Arial"/>
          <w:sz w:val="22"/>
          <w:szCs w:val="22"/>
        </w:rPr>
        <w:t>, με σκοπό την ανάδειξη καλών πρακτικών.</w:t>
      </w:r>
    </w:p>
    <w:p w14:paraId="0B3DBB12" w14:textId="3F798826" w:rsidR="00DC1BAC" w:rsidRPr="00DC1BAC" w:rsidRDefault="00DC1BAC" w:rsidP="00DC1BAC">
      <w:pPr>
        <w:spacing w:after="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C1BAC">
        <w:rPr>
          <w:rFonts w:ascii="Arial" w:hAnsi="Arial" w:cs="Arial"/>
          <w:sz w:val="22"/>
          <w:szCs w:val="22"/>
        </w:rPr>
        <w:t>Στη συζήτηση</w:t>
      </w:r>
      <w:r w:rsidR="000C0627">
        <w:rPr>
          <w:rFonts w:ascii="Arial" w:hAnsi="Arial" w:cs="Arial"/>
          <w:sz w:val="22"/>
          <w:szCs w:val="22"/>
        </w:rPr>
        <w:t>,</w:t>
      </w:r>
      <w:r w:rsidRPr="00DC1BAC">
        <w:rPr>
          <w:rFonts w:ascii="Arial" w:hAnsi="Arial" w:cs="Arial"/>
          <w:sz w:val="22"/>
          <w:szCs w:val="22"/>
        </w:rPr>
        <w:t xml:space="preserve"> που ακολούθησε</w:t>
      </w:r>
      <w:r w:rsidR="000C0627">
        <w:rPr>
          <w:rFonts w:ascii="Arial" w:hAnsi="Arial" w:cs="Arial"/>
          <w:sz w:val="22"/>
          <w:szCs w:val="22"/>
        </w:rPr>
        <w:t>,</w:t>
      </w:r>
      <w:r w:rsidRPr="00DC1BAC">
        <w:rPr>
          <w:rFonts w:ascii="Arial" w:hAnsi="Arial" w:cs="Arial"/>
          <w:sz w:val="22"/>
          <w:szCs w:val="22"/>
        </w:rPr>
        <w:t xml:space="preserve"> οι συμμετέχοντες/ συμμετέχουσες κατέληξαν στις εξής προτάσεις: </w:t>
      </w:r>
    </w:p>
    <w:p w14:paraId="5A3E4C2C" w14:textId="77777777" w:rsidR="003405D6" w:rsidRPr="00DC1BAC" w:rsidRDefault="00150F9F" w:rsidP="00DC1BAC">
      <w:pPr>
        <w:pStyle w:val="af5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</w:t>
      </w:r>
      <w:r w:rsidR="00DC1BAC" w:rsidRPr="00DC1BAC">
        <w:rPr>
          <w:rFonts w:ascii="Arial" w:hAnsi="Arial" w:cs="Arial"/>
          <w:sz w:val="22"/>
          <w:szCs w:val="22"/>
        </w:rPr>
        <w:t>α συνεχιστούν οι</w:t>
      </w:r>
      <w:r w:rsidR="003405D6" w:rsidRPr="00DC1BAC">
        <w:rPr>
          <w:rFonts w:ascii="Arial" w:hAnsi="Arial" w:cs="Arial"/>
          <w:sz w:val="22"/>
          <w:szCs w:val="22"/>
        </w:rPr>
        <w:t xml:space="preserve"> συναντήσε</w:t>
      </w:r>
      <w:r w:rsidR="00DC1BAC" w:rsidRPr="00DC1BAC">
        <w:rPr>
          <w:rFonts w:ascii="Arial" w:hAnsi="Arial" w:cs="Arial"/>
          <w:sz w:val="22"/>
          <w:szCs w:val="22"/>
        </w:rPr>
        <w:t>ις</w:t>
      </w:r>
      <w:r w:rsidR="003405D6" w:rsidRPr="00DC1BAC">
        <w:rPr>
          <w:rFonts w:ascii="Arial" w:hAnsi="Arial" w:cs="Arial"/>
          <w:sz w:val="22"/>
          <w:szCs w:val="22"/>
        </w:rPr>
        <w:t xml:space="preserve"> των Προέδρων των ΕΗΔΕ των ΑΕΙ σε επόμενες Συνόδους Πρυτάνεων</w:t>
      </w:r>
      <w:r w:rsidR="00DC1BAC" w:rsidRPr="00DC1BAC">
        <w:rPr>
          <w:rFonts w:ascii="Arial" w:hAnsi="Arial" w:cs="Arial"/>
          <w:sz w:val="22"/>
          <w:szCs w:val="22"/>
        </w:rPr>
        <w:t xml:space="preserve">, με συχνότητα </w:t>
      </w:r>
      <w:r>
        <w:rPr>
          <w:rFonts w:ascii="Arial" w:hAnsi="Arial" w:cs="Arial"/>
          <w:sz w:val="22"/>
          <w:szCs w:val="22"/>
        </w:rPr>
        <w:t>κάθε εαρινό εξάμηνο,</w:t>
      </w:r>
    </w:p>
    <w:p w14:paraId="22FD1B63" w14:textId="770E3976" w:rsidR="002D273E" w:rsidRPr="00DC1BAC" w:rsidRDefault="00150F9F" w:rsidP="00DC1BA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</w:t>
      </w:r>
      <w:r w:rsidR="00DC1BAC" w:rsidRPr="00DC1BAC">
        <w:rPr>
          <w:rFonts w:ascii="Arial" w:hAnsi="Arial" w:cs="Arial"/>
          <w:sz w:val="22"/>
          <w:szCs w:val="22"/>
        </w:rPr>
        <w:t xml:space="preserve">α </w:t>
      </w:r>
      <w:r w:rsidR="004938CC">
        <w:rPr>
          <w:rFonts w:ascii="Arial" w:hAnsi="Arial" w:cs="Arial"/>
          <w:sz w:val="22"/>
          <w:szCs w:val="22"/>
        </w:rPr>
        <w:t>συμμετέχουν εκπρόσωποι των Ε.Η.Δ.Ε. στο</w:t>
      </w:r>
      <w:r w:rsidR="00DC1BAC" w:rsidRPr="00DC1BAC">
        <w:rPr>
          <w:rFonts w:ascii="Arial" w:hAnsi="Arial" w:cs="Arial"/>
          <w:sz w:val="22"/>
          <w:szCs w:val="22"/>
        </w:rPr>
        <w:t xml:space="preserve"> συνέδριο </w:t>
      </w:r>
      <w:r w:rsidR="004938CC">
        <w:rPr>
          <w:rFonts w:ascii="Arial" w:hAnsi="Arial" w:cs="Arial"/>
          <w:sz w:val="22"/>
          <w:szCs w:val="22"/>
        </w:rPr>
        <w:t xml:space="preserve">Βιοηθικής, που θα διοργανώσει </w:t>
      </w:r>
      <w:r w:rsidR="00DC1BAC" w:rsidRPr="00DC1BAC">
        <w:rPr>
          <w:rFonts w:ascii="Arial" w:hAnsi="Arial" w:cs="Arial"/>
          <w:sz w:val="22"/>
          <w:szCs w:val="22"/>
        </w:rPr>
        <w:t>το 2026</w:t>
      </w:r>
      <w:r w:rsidR="004938CC">
        <w:rPr>
          <w:rFonts w:ascii="Arial" w:hAnsi="Arial" w:cs="Arial"/>
          <w:sz w:val="22"/>
          <w:szCs w:val="22"/>
        </w:rPr>
        <w:t xml:space="preserve"> το ΔΠΘ,</w:t>
      </w:r>
    </w:p>
    <w:p w14:paraId="631071EA" w14:textId="472FE29C" w:rsidR="002D273E" w:rsidRDefault="00150F9F" w:rsidP="00DC1BA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</w:t>
      </w:r>
      <w:r w:rsidR="00DC1BAC" w:rsidRPr="00DC1BAC">
        <w:rPr>
          <w:rFonts w:ascii="Arial" w:hAnsi="Arial" w:cs="Arial"/>
          <w:sz w:val="22"/>
          <w:szCs w:val="22"/>
        </w:rPr>
        <w:t xml:space="preserve">α δημιουργηθεί </w:t>
      </w:r>
      <w:r w:rsidR="002D273E" w:rsidRPr="00DC1BAC">
        <w:rPr>
          <w:rFonts w:ascii="Arial" w:hAnsi="Arial" w:cs="Arial"/>
          <w:sz w:val="22"/>
          <w:szCs w:val="22"/>
        </w:rPr>
        <w:t>μητρώο εμπειρογνωμόνων</w:t>
      </w:r>
      <w:r w:rsidR="00DC1BAC" w:rsidRPr="00DC1BAC">
        <w:rPr>
          <w:rFonts w:ascii="Arial" w:hAnsi="Arial" w:cs="Arial"/>
          <w:sz w:val="22"/>
          <w:szCs w:val="22"/>
        </w:rPr>
        <w:t xml:space="preserve"> καλύπτοντας ειδικότητες όπως νομική, ψυχολογία, ιατρική, βιολογία</w:t>
      </w:r>
      <w:r w:rsidR="00D50910">
        <w:rPr>
          <w:rFonts w:ascii="Arial" w:hAnsi="Arial" w:cs="Arial"/>
          <w:sz w:val="22"/>
          <w:szCs w:val="22"/>
        </w:rPr>
        <w:t>, γεωπονία</w:t>
      </w:r>
      <w:r w:rsidR="00DC1BAC" w:rsidRPr="00DC1BAC">
        <w:rPr>
          <w:rFonts w:ascii="Arial" w:hAnsi="Arial" w:cs="Arial"/>
          <w:sz w:val="22"/>
          <w:szCs w:val="22"/>
        </w:rPr>
        <w:t>, μηχανική και κοινωνιολογία</w:t>
      </w:r>
      <w:r w:rsidR="00D50910">
        <w:rPr>
          <w:rFonts w:ascii="Arial" w:hAnsi="Arial" w:cs="Arial"/>
          <w:sz w:val="22"/>
          <w:szCs w:val="22"/>
        </w:rPr>
        <w:t xml:space="preserve"> κ.λπ.</w:t>
      </w:r>
      <w:r w:rsidR="00DC1BAC" w:rsidRPr="00DC1BAC">
        <w:rPr>
          <w:rFonts w:ascii="Arial" w:hAnsi="Arial" w:cs="Arial"/>
          <w:sz w:val="22"/>
          <w:szCs w:val="22"/>
        </w:rPr>
        <w:t>, με έμφαση στην κοινωνική και γεωγραφική ισορροπία των αξιολογητών/ αξιολογητριών</w:t>
      </w:r>
      <w:r>
        <w:rPr>
          <w:rFonts w:ascii="Arial" w:hAnsi="Arial" w:cs="Arial"/>
          <w:sz w:val="22"/>
          <w:szCs w:val="22"/>
        </w:rPr>
        <w:t>,</w:t>
      </w:r>
    </w:p>
    <w:p w14:paraId="08EF0CC1" w14:textId="5E333AED" w:rsidR="00EA3903" w:rsidRDefault="00150F9F" w:rsidP="00DC1BA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</w:t>
      </w:r>
      <w:r w:rsidR="00EA3903">
        <w:rPr>
          <w:rFonts w:ascii="Arial" w:hAnsi="Arial" w:cs="Arial"/>
          <w:sz w:val="22"/>
          <w:szCs w:val="22"/>
        </w:rPr>
        <w:t xml:space="preserve">α συμπεριληφθούν στις Ε.Η.Δ.Ε. μέλη που θα διαθέτουν </w:t>
      </w:r>
      <w:r w:rsidR="00D50910">
        <w:rPr>
          <w:rFonts w:ascii="Arial" w:hAnsi="Arial" w:cs="Arial"/>
          <w:sz w:val="22"/>
          <w:szCs w:val="22"/>
        </w:rPr>
        <w:t xml:space="preserve">επιστημονικό </w:t>
      </w:r>
      <w:r w:rsidR="00EA3903">
        <w:rPr>
          <w:rFonts w:ascii="Arial" w:hAnsi="Arial" w:cs="Arial"/>
          <w:sz w:val="22"/>
          <w:szCs w:val="22"/>
        </w:rPr>
        <w:t>υπόβαθρο στην Τεχνητή Νοημοσύνη</w:t>
      </w:r>
      <w:r w:rsidR="000C0627">
        <w:rPr>
          <w:rFonts w:ascii="Arial" w:hAnsi="Arial" w:cs="Arial"/>
          <w:sz w:val="22"/>
          <w:szCs w:val="22"/>
        </w:rPr>
        <w:t>,</w:t>
      </w:r>
    </w:p>
    <w:p w14:paraId="3C865B31" w14:textId="77777777" w:rsidR="00D50910" w:rsidRDefault="00C91A82" w:rsidP="00DC1BA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να εκπαιδευτούν υπάλληλοι των ΕΛΚΕ των Α.Ε.Ι. που διαχειρίζονται έργα για την κατανόηση της σημαντικότητας των ρόλων των Ε.Η.Δ.Ε.,</w:t>
      </w:r>
    </w:p>
    <w:p w14:paraId="4BEFACDD" w14:textId="3DC65744" w:rsidR="000C0627" w:rsidRDefault="00D50910" w:rsidP="00DC1BA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να σχεδιαστούν και να δημιουργηθούν κοινά έντυπα</w:t>
      </w:r>
      <w:r w:rsidR="00BE7F2D">
        <w:rPr>
          <w:rFonts w:ascii="Arial" w:hAnsi="Arial" w:cs="Arial"/>
          <w:sz w:val="22"/>
          <w:szCs w:val="22"/>
        </w:rPr>
        <w:t xml:space="preserve"> και</w:t>
      </w:r>
    </w:p>
    <w:p w14:paraId="0950F21F" w14:textId="5D335BE8" w:rsidR="00BD6C97" w:rsidRPr="00DC1BAC" w:rsidRDefault="00BD6C97" w:rsidP="00DC1BAC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να σχεδιαστούν και να δημιουργηθούν ηλεκτρονικές πλατφόρμες για την κατάθεση και διεκπεραίωση των αιτήσεων. </w:t>
      </w:r>
    </w:p>
    <w:p w14:paraId="0F543CB7" w14:textId="77777777" w:rsidR="00BE7F2D" w:rsidRDefault="00BE7F2D" w:rsidP="000C0627">
      <w:pPr>
        <w:pStyle w:val="Default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168BAFCD" w14:textId="323717FC" w:rsidR="003405D6" w:rsidRPr="00DC1BAC" w:rsidRDefault="00DC1BAC" w:rsidP="000C0627">
      <w:pPr>
        <w:pStyle w:val="Default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C1BAC">
        <w:rPr>
          <w:rFonts w:ascii="Arial" w:hAnsi="Arial" w:cs="Arial"/>
          <w:sz w:val="22"/>
          <w:szCs w:val="22"/>
        </w:rPr>
        <w:t>Οι προκλήσεις που αναδείχθηκαν αφορούν την ανεπαρκή γνώση σε θέματα ηθικής και δεοντολογίας</w:t>
      </w:r>
      <w:r w:rsidR="00BE7F2D">
        <w:rPr>
          <w:rFonts w:ascii="Arial" w:hAnsi="Arial" w:cs="Arial"/>
          <w:sz w:val="22"/>
          <w:szCs w:val="22"/>
        </w:rPr>
        <w:t xml:space="preserve"> της έρευνας στον ακαδημαϊκό χώρο</w:t>
      </w:r>
      <w:r w:rsidRPr="00DC1BAC">
        <w:rPr>
          <w:rFonts w:ascii="Arial" w:hAnsi="Arial" w:cs="Arial"/>
          <w:sz w:val="22"/>
          <w:szCs w:val="22"/>
        </w:rPr>
        <w:t>, την ανάγκη για βελτιωμένες δομές αξιολόγησης σε τοπικό και εθνικό επίπεδο, καθώς και τις νέες τεχνολογίες</w:t>
      </w:r>
      <w:r w:rsidR="00BE7F2D">
        <w:rPr>
          <w:rFonts w:ascii="Arial" w:hAnsi="Arial" w:cs="Arial"/>
          <w:sz w:val="22"/>
          <w:szCs w:val="22"/>
        </w:rPr>
        <w:t>, π.χ. ΤΝ,</w:t>
      </w:r>
      <w:r w:rsidRPr="00DC1BAC">
        <w:rPr>
          <w:rFonts w:ascii="Arial" w:hAnsi="Arial" w:cs="Arial"/>
          <w:sz w:val="22"/>
          <w:szCs w:val="22"/>
        </w:rPr>
        <w:t xml:space="preserve"> που δημιουργούν σύνθετα ηθικά ζητήματα. Τονίστηκε επίσης η σημασία του διαλόγου μεταξύ ερευνητών</w:t>
      </w:r>
      <w:r w:rsidR="00EB697B">
        <w:rPr>
          <w:rFonts w:ascii="Arial" w:hAnsi="Arial" w:cs="Arial"/>
          <w:sz w:val="22"/>
          <w:szCs w:val="22"/>
        </w:rPr>
        <w:t>/ ερευνητριών</w:t>
      </w:r>
      <w:r w:rsidR="00BE7F2D">
        <w:rPr>
          <w:rFonts w:ascii="Arial" w:hAnsi="Arial" w:cs="Arial"/>
          <w:sz w:val="22"/>
          <w:szCs w:val="22"/>
        </w:rPr>
        <w:t xml:space="preserve"> </w:t>
      </w:r>
      <w:r w:rsidRPr="00DC1BAC">
        <w:rPr>
          <w:rFonts w:ascii="Arial" w:hAnsi="Arial" w:cs="Arial"/>
          <w:sz w:val="22"/>
          <w:szCs w:val="22"/>
        </w:rPr>
        <w:t>και</w:t>
      </w:r>
      <w:r w:rsidR="00EB697B">
        <w:rPr>
          <w:rFonts w:ascii="Arial" w:hAnsi="Arial" w:cs="Arial"/>
          <w:sz w:val="22"/>
          <w:szCs w:val="22"/>
        </w:rPr>
        <w:t xml:space="preserve"> των</w:t>
      </w:r>
      <w:r w:rsidRPr="00DC1BAC">
        <w:rPr>
          <w:rFonts w:ascii="Arial" w:hAnsi="Arial" w:cs="Arial"/>
          <w:sz w:val="22"/>
          <w:szCs w:val="22"/>
        </w:rPr>
        <w:t xml:space="preserve"> </w:t>
      </w:r>
      <w:r w:rsidR="00EB697B">
        <w:rPr>
          <w:rFonts w:ascii="Arial" w:hAnsi="Arial" w:cs="Arial"/>
          <w:sz w:val="22"/>
          <w:szCs w:val="22"/>
        </w:rPr>
        <w:t>ΕΗΔΕ</w:t>
      </w:r>
      <w:r w:rsidRPr="00DC1BAC">
        <w:rPr>
          <w:rFonts w:ascii="Arial" w:hAnsi="Arial" w:cs="Arial"/>
          <w:sz w:val="22"/>
          <w:szCs w:val="22"/>
        </w:rPr>
        <w:t>, καθώς και η ισορροπία μεταξύ προώθησης της καινοτομίας και διατήρησης υψηλών προτύπων δεοντολογίας</w:t>
      </w:r>
    </w:p>
    <w:sectPr w:rsidR="003405D6" w:rsidRPr="00DC1BAC" w:rsidSect="00977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8C80" w14:textId="77777777" w:rsidR="00071CBB" w:rsidRDefault="00071CBB" w:rsidP="00EE16F3">
      <w:pPr>
        <w:spacing w:after="0" w:line="240" w:lineRule="auto"/>
      </w:pPr>
      <w:r>
        <w:separator/>
      </w:r>
    </w:p>
  </w:endnote>
  <w:endnote w:type="continuationSeparator" w:id="0">
    <w:p w14:paraId="512382BB" w14:textId="77777777" w:rsidR="00071CBB" w:rsidRDefault="00071CBB" w:rsidP="00EE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8AAF" w14:textId="77777777" w:rsidR="00C82D89" w:rsidRDefault="00C82D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609928"/>
      <w:docPartObj>
        <w:docPartGallery w:val="Page Numbers (Bottom of Page)"/>
        <w:docPartUnique/>
      </w:docPartObj>
    </w:sdtPr>
    <w:sdtEndPr/>
    <w:sdtContent>
      <w:p w14:paraId="49D10AF6" w14:textId="75A33231" w:rsidR="00C82D89" w:rsidRDefault="00D52FF5">
        <w:pPr>
          <w:pStyle w:val="a4"/>
          <w:jc w:val="right"/>
        </w:pPr>
        <w:r>
          <w:fldChar w:fldCharType="begin"/>
        </w:r>
        <w:r w:rsidR="00C82D89">
          <w:instrText>PAGE   \* MERGEFORMAT</w:instrText>
        </w:r>
        <w:r>
          <w:fldChar w:fldCharType="separate"/>
        </w:r>
        <w:r w:rsidR="00D50910">
          <w:rPr>
            <w:noProof/>
          </w:rPr>
          <w:t>1</w:t>
        </w:r>
        <w:r>
          <w:fldChar w:fldCharType="end"/>
        </w:r>
      </w:p>
    </w:sdtContent>
  </w:sdt>
  <w:p w14:paraId="739E6C76" w14:textId="77777777" w:rsidR="00EE16F3" w:rsidRDefault="00EE16F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E15B2" w14:textId="77777777" w:rsidR="00C82D89" w:rsidRDefault="00C82D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DA316" w14:textId="77777777" w:rsidR="00071CBB" w:rsidRDefault="00071CBB" w:rsidP="00EE16F3">
      <w:pPr>
        <w:spacing w:after="0" w:line="240" w:lineRule="auto"/>
      </w:pPr>
      <w:r>
        <w:separator/>
      </w:r>
    </w:p>
  </w:footnote>
  <w:footnote w:type="continuationSeparator" w:id="0">
    <w:p w14:paraId="4A289303" w14:textId="77777777" w:rsidR="00071CBB" w:rsidRDefault="00071CBB" w:rsidP="00EE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6AB55" w14:textId="77777777" w:rsidR="00C82D89" w:rsidRDefault="00C82D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6370B" w14:textId="77777777" w:rsidR="00EE16F3" w:rsidRDefault="00EE16F3" w:rsidP="00EE16F3">
    <w:pPr>
      <w:pStyle w:val="a3"/>
      <w:jc w:val="center"/>
    </w:pPr>
    <w:r w:rsidRPr="00EE16F3">
      <w:rPr>
        <w:noProof/>
        <w:lang w:eastAsia="el-GR"/>
      </w:rPr>
      <w:drawing>
        <wp:inline distT="0" distB="0" distL="0" distR="0" wp14:anchorId="6E17B5F8" wp14:editId="1EACE8D3">
          <wp:extent cx="3174996" cy="793750"/>
          <wp:effectExtent l="0" t="0" r="6985" b="6350"/>
          <wp:docPr id="1" name="Εικόνα 1" descr="G:\ΠΑΝΕΠΙΣΤΗΜΙΟ ΔΙΑΦΟΡΑ\ΕΠΙΤΡΟΠΕΣ\ΕΗΔΕ\ΗΜΕΡΙΔΕΣ ΔΙΑΧΥΣΗ\2η ΣΥΝΑΝΤΗΣΗ ΠΡΟΕΔΡΩΝ ΕΗΔΕ\108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ΠΑΝΕΠΙΣΤΗΜΙΟ ΔΙΑΦΟΡΑ\ΕΠΙΤΡΟΠΕΣ\ΕΗΔΕ\ΗΜΕΡΙΔΕΣ ΔΙΑΧΥΣΗ\2η ΣΥΝΑΝΤΗΣΗ ΠΡΟΕΔΡΩΝ ΕΗΔΕ\108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2125" cy="798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0676" w14:textId="77777777" w:rsidR="00C82D89" w:rsidRDefault="00C82D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4BEF"/>
    <w:multiLevelType w:val="hybridMultilevel"/>
    <w:tmpl w:val="D3785E16"/>
    <w:lvl w:ilvl="0" w:tplc="0B1C968E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7D48"/>
    <w:multiLevelType w:val="hybridMultilevel"/>
    <w:tmpl w:val="8D00E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21235">
    <w:abstractNumId w:val="0"/>
  </w:num>
  <w:num w:numId="2" w16cid:durableId="1738089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F3"/>
    <w:rsid w:val="00032C9F"/>
    <w:rsid w:val="00071CBB"/>
    <w:rsid w:val="00081784"/>
    <w:rsid w:val="000C0627"/>
    <w:rsid w:val="000D31CA"/>
    <w:rsid w:val="000D335E"/>
    <w:rsid w:val="000D715D"/>
    <w:rsid w:val="000F70AD"/>
    <w:rsid w:val="00150F9F"/>
    <w:rsid w:val="002408BF"/>
    <w:rsid w:val="002D273E"/>
    <w:rsid w:val="002E178E"/>
    <w:rsid w:val="003405D6"/>
    <w:rsid w:val="003971F2"/>
    <w:rsid w:val="003F2A91"/>
    <w:rsid w:val="00404375"/>
    <w:rsid w:val="00490008"/>
    <w:rsid w:val="004938CC"/>
    <w:rsid w:val="004C4B0C"/>
    <w:rsid w:val="005700AA"/>
    <w:rsid w:val="00575DE6"/>
    <w:rsid w:val="006114C4"/>
    <w:rsid w:val="00677C06"/>
    <w:rsid w:val="00766729"/>
    <w:rsid w:val="008320C7"/>
    <w:rsid w:val="008622E8"/>
    <w:rsid w:val="008831F8"/>
    <w:rsid w:val="00900ADF"/>
    <w:rsid w:val="00977A33"/>
    <w:rsid w:val="009D3386"/>
    <w:rsid w:val="00A16025"/>
    <w:rsid w:val="00BD04B2"/>
    <w:rsid w:val="00BD6C97"/>
    <w:rsid w:val="00BE7F2D"/>
    <w:rsid w:val="00C82D89"/>
    <w:rsid w:val="00C91A82"/>
    <w:rsid w:val="00D50910"/>
    <w:rsid w:val="00D52FF5"/>
    <w:rsid w:val="00D764F8"/>
    <w:rsid w:val="00DC1BAC"/>
    <w:rsid w:val="00E063F5"/>
    <w:rsid w:val="00EA3903"/>
    <w:rsid w:val="00EB697B"/>
    <w:rsid w:val="00EE16F3"/>
    <w:rsid w:val="00E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680E5"/>
  <w15:docId w15:val="{635E9B32-BF93-40F3-8108-17BB9719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729"/>
  </w:style>
  <w:style w:type="paragraph" w:styleId="1">
    <w:name w:val="heading 1"/>
    <w:basedOn w:val="a"/>
    <w:next w:val="a"/>
    <w:link w:val="1Char"/>
    <w:uiPriority w:val="9"/>
    <w:qFormat/>
    <w:rsid w:val="0076672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72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672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672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672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672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672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672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672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6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E16F3"/>
  </w:style>
  <w:style w:type="paragraph" w:styleId="a4">
    <w:name w:val="footer"/>
    <w:basedOn w:val="a"/>
    <w:link w:val="Char0"/>
    <w:uiPriority w:val="99"/>
    <w:unhideWhenUsed/>
    <w:rsid w:val="00EE16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E16F3"/>
  </w:style>
  <w:style w:type="character" w:customStyle="1" w:styleId="1Char">
    <w:name w:val="Επικεφαλίδα 1 Char"/>
    <w:basedOn w:val="a0"/>
    <w:link w:val="1"/>
    <w:uiPriority w:val="9"/>
    <w:rsid w:val="0076672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rsid w:val="0076672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76672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766729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76672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76672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6672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6672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Επικεφαλίδα 9 Char"/>
    <w:basedOn w:val="a0"/>
    <w:link w:val="9"/>
    <w:uiPriority w:val="9"/>
    <w:semiHidden/>
    <w:rsid w:val="0076672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5">
    <w:name w:val="caption"/>
    <w:basedOn w:val="a"/>
    <w:next w:val="a"/>
    <w:uiPriority w:val="35"/>
    <w:semiHidden/>
    <w:unhideWhenUsed/>
    <w:qFormat/>
    <w:rsid w:val="0076672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Char1"/>
    <w:uiPriority w:val="10"/>
    <w:qFormat/>
    <w:rsid w:val="007667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Char1">
    <w:name w:val="Τίτλος Char"/>
    <w:basedOn w:val="a0"/>
    <w:link w:val="a6"/>
    <w:uiPriority w:val="10"/>
    <w:rsid w:val="0076672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Char2"/>
    <w:uiPriority w:val="11"/>
    <w:qFormat/>
    <w:rsid w:val="007667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2">
    <w:name w:val="Υπότιτλος Char"/>
    <w:basedOn w:val="a0"/>
    <w:link w:val="a7"/>
    <w:uiPriority w:val="11"/>
    <w:rsid w:val="0076672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766729"/>
    <w:rPr>
      <w:b/>
      <w:bCs/>
    </w:rPr>
  </w:style>
  <w:style w:type="character" w:styleId="a9">
    <w:name w:val="Emphasis"/>
    <w:basedOn w:val="a0"/>
    <w:uiPriority w:val="20"/>
    <w:qFormat/>
    <w:rsid w:val="00766729"/>
    <w:rPr>
      <w:i/>
      <w:iCs/>
    </w:rPr>
  </w:style>
  <w:style w:type="paragraph" w:styleId="aa">
    <w:name w:val="No Spacing"/>
    <w:uiPriority w:val="1"/>
    <w:qFormat/>
    <w:rsid w:val="00766729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76672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3">
    <w:name w:val="Απόσπασμα Char"/>
    <w:basedOn w:val="a0"/>
    <w:link w:val="ab"/>
    <w:uiPriority w:val="29"/>
    <w:rsid w:val="00766729"/>
    <w:rPr>
      <w:i/>
      <w:iCs/>
    </w:rPr>
  </w:style>
  <w:style w:type="paragraph" w:styleId="ac">
    <w:name w:val="Intense Quote"/>
    <w:basedOn w:val="a"/>
    <w:next w:val="a"/>
    <w:link w:val="Char4"/>
    <w:uiPriority w:val="30"/>
    <w:qFormat/>
    <w:rsid w:val="0076672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har4">
    <w:name w:val="Έντονο απόσπ. Char"/>
    <w:basedOn w:val="a0"/>
    <w:link w:val="ac"/>
    <w:uiPriority w:val="30"/>
    <w:rsid w:val="0076672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76672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6672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6672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766729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76672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766729"/>
    <w:pPr>
      <w:outlineLvl w:val="9"/>
    </w:pPr>
  </w:style>
  <w:style w:type="table" w:styleId="af3">
    <w:name w:val="Table Grid"/>
    <w:basedOn w:val="a1"/>
    <w:uiPriority w:val="39"/>
    <w:rsid w:val="00EE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6729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C82D89"/>
    <w:rPr>
      <w:color w:val="0563C1" w:themeColor="hyperlink"/>
      <w:u w:val="single"/>
    </w:rPr>
  </w:style>
  <w:style w:type="paragraph" w:styleId="af4">
    <w:name w:val="Balloon Text"/>
    <w:basedOn w:val="a"/>
    <w:link w:val="Char5"/>
    <w:uiPriority w:val="99"/>
    <w:semiHidden/>
    <w:unhideWhenUsed/>
    <w:rsid w:val="002E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2E178E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C1BAC"/>
    <w:pPr>
      <w:ind w:left="720"/>
      <w:contextualSpacing/>
    </w:pPr>
  </w:style>
  <w:style w:type="character" w:customStyle="1" w:styleId="hoverbg-super">
    <w:name w:val="hover:bg-super"/>
    <w:basedOn w:val="a0"/>
    <w:rsid w:val="00DC1BAC"/>
  </w:style>
  <w:style w:type="character" w:customStyle="1" w:styleId="whitespace-nowrap">
    <w:name w:val="whitespace-nowrap"/>
    <w:basedOn w:val="a0"/>
    <w:rsid w:val="00DC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KRINANTHI GDONTELI</cp:lastModifiedBy>
  <cp:revision>2</cp:revision>
  <dcterms:created xsi:type="dcterms:W3CDTF">2025-05-13T13:02:00Z</dcterms:created>
  <dcterms:modified xsi:type="dcterms:W3CDTF">2025-05-13T13:02:00Z</dcterms:modified>
</cp:coreProperties>
</file>