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3278" w14:textId="77777777" w:rsidR="008A5B45" w:rsidRDefault="008A5B45" w:rsidP="00F80CE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8A5B4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ΠΡΟΣΚΛΗΣΗ</w:t>
      </w:r>
    </w:p>
    <w:p w14:paraId="5EDE116A" w14:textId="77777777" w:rsidR="00F80CEB" w:rsidRPr="008A5B45" w:rsidRDefault="00F80CEB" w:rsidP="008A5B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84EF7F6" w14:textId="25E54D54" w:rsidR="008A5B45" w:rsidRDefault="008A5B45" w:rsidP="008A5B4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Pr="008A5B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ιδιαίτερη</w:t>
      </w:r>
      <w:r w:rsidRPr="008A5B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χαρά</w:t>
      </w:r>
      <w:r w:rsidRPr="008A5B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σάς</w:t>
      </w:r>
      <w:r w:rsidRPr="008A5B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προσκαλούμε</w:t>
      </w:r>
      <w:r w:rsidRPr="008A5B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</w:t>
      </w:r>
      <w:r w:rsidRPr="008A5B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C0589">
        <w:rPr>
          <w:rFonts w:ascii="Times New Roman" w:eastAsia="Times New Roman" w:hAnsi="Times New Roman" w:cs="Times New Roman"/>
          <w:sz w:val="24"/>
          <w:szCs w:val="24"/>
          <w:lang w:eastAsia="el-GR"/>
        </w:rPr>
        <w:t>Τρίτο</w:t>
      </w:r>
      <w:r w:rsidRPr="008A5B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Διεθνές</w:t>
      </w:r>
      <w:r w:rsidRPr="008A5B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Συνέδριο</w:t>
      </w:r>
      <w:r w:rsidRPr="008A5B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>Trends</w:t>
      </w:r>
      <w:r w:rsidRPr="008A5B45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>in</w:t>
      </w:r>
      <w:r w:rsidRPr="008A5B45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>Classics</w:t>
      </w:r>
      <w:r w:rsidRPr="008A5B45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>Historiography</w:t>
      </w:r>
      <w:r w:rsidRPr="008A5B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Pr="008A5B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τίτλο</w:t>
      </w:r>
      <w:r w:rsidR="00DC0589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 w:rsidR="00DC0589">
        <w:rPr>
          <w:rFonts w:ascii="Times New Roman" w:eastAsia="Times New Roman" w:hAnsi="Times New Roman" w:cs="Times New Roman"/>
          <w:i/>
          <w:sz w:val="24"/>
          <w:szCs w:val="24"/>
          <w:lang w:val="de-DE" w:eastAsia="el-GR"/>
        </w:rPr>
        <w:t>Humor</w:t>
      </w:r>
      <w:r w:rsidR="00DC0589" w:rsidRPr="00DC0589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, </w:t>
      </w:r>
      <w:r w:rsidR="00DC0589"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>Comic</w:t>
      </w:r>
      <w:r w:rsidR="00DC0589" w:rsidRPr="00DC0589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 w:rsidR="00DC0589"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>Elements</w:t>
      </w:r>
      <w:r w:rsidR="00DC0589" w:rsidRPr="00DC0589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 w:rsidR="00DC0589"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>and</w:t>
      </w:r>
      <w:r w:rsidR="00DC0589" w:rsidRPr="00DC0589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 w:rsidR="00DC0589"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>Laughter</w:t>
      </w:r>
      <w:r w:rsidR="00DC0589" w:rsidRPr="00DC0589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 w:rsidR="00DC0589"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>in</w:t>
      </w:r>
      <w:r w:rsidR="00DC0589" w:rsidRPr="00DC0589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 w:rsidR="00DC0589"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>Classical</w:t>
      </w:r>
      <w:r w:rsidR="00DC0589" w:rsidRPr="00DC0589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 w:rsidR="00DC0589"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>Historiography</w:t>
      </w:r>
      <w:r w:rsidRPr="008A5B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8A5B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οποίο θα πραγματοποιηθεί τ</w:t>
      </w:r>
      <w:r w:rsidR="00DC0589">
        <w:rPr>
          <w:rFonts w:ascii="Times New Roman" w:eastAsia="Times New Roman" w:hAnsi="Times New Roman" w:cs="Times New Roman"/>
          <w:sz w:val="24"/>
          <w:szCs w:val="24"/>
          <w:lang w:eastAsia="el-GR"/>
        </w:rPr>
        <w:t>ο Σάββατο 6 και Κυριακή 7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Ιουνίου 202</w:t>
      </w:r>
      <w:r w:rsidR="00DC0589">
        <w:rPr>
          <w:rFonts w:ascii="Times New Roman" w:eastAsia="Times New Roman" w:hAnsi="Times New Roman" w:cs="Times New Roman"/>
          <w:sz w:val="24"/>
          <w:szCs w:val="24"/>
          <w:lang w:eastAsia="el-G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</w:t>
      </w:r>
      <w:r w:rsidR="00DC0589">
        <w:rPr>
          <w:rFonts w:ascii="Times New Roman" w:eastAsia="Times New Roman" w:hAnsi="Times New Roman" w:cs="Times New Roman"/>
          <w:sz w:val="24"/>
          <w:szCs w:val="24"/>
          <w:lang w:eastAsia="el-GR"/>
        </w:rPr>
        <w:t>ο Λύκειο Καρδαμύλης</w:t>
      </w:r>
      <w:r w:rsidR="00EE3C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Δυτικής Μάνης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 Η επιστημονική αυτή συνάντηση συνδιοργανώνεται από:</w:t>
      </w:r>
    </w:p>
    <w:p w14:paraId="588B53C9" w14:textId="77777777" w:rsidR="008A5B45" w:rsidRDefault="008A5B45" w:rsidP="008A5B4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 Κέντρον Ερεύνης της Ελληνικής και Λατινικής Γραματείας, Ακαδημία Αθηνών</w:t>
      </w:r>
    </w:p>
    <w:p w14:paraId="741A216E" w14:textId="77777777" w:rsidR="008A5B45" w:rsidRDefault="008A5B45" w:rsidP="008A5B4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 Τμήμα Φιλολογίας, Πανεπιστήμιο Πελοποννήσου</w:t>
      </w:r>
    </w:p>
    <w:p w14:paraId="5B2D2F06" w14:textId="77777777" w:rsidR="008A5B45" w:rsidRPr="00DC0589" w:rsidRDefault="008A5B45" w:rsidP="008A5B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8A5B4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Όλες οι ομιλίες και οι συζητήσεις θα διεξαχθούν στην αγγλική γλώσσα.</w:t>
      </w:r>
    </w:p>
    <w:p w14:paraId="6F71E9F2" w14:textId="77777777" w:rsidR="00581F63" w:rsidRPr="00DC0589" w:rsidRDefault="00581F63" w:rsidP="008A5B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14:paraId="0028D0EB" w14:textId="77777777" w:rsidR="00581F63" w:rsidRPr="008A5B45" w:rsidRDefault="00581F63" w:rsidP="008A5B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 τιμή,</w:t>
      </w:r>
    </w:p>
    <w:p w14:paraId="38E37F58" w14:textId="77777777" w:rsidR="008A5B45" w:rsidRDefault="008A5B45" w:rsidP="008A5B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14:paraId="0A9920C0" w14:textId="214C1E82" w:rsidR="008A5B45" w:rsidRPr="008A5B45" w:rsidRDefault="008A5B45" w:rsidP="008A5B4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Η </w:t>
      </w:r>
      <w:r w:rsidRPr="008A5B4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Οργανωτική Επιτροπή</w:t>
      </w:r>
      <w:r w:rsidRPr="008A5B4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Αντώνιος Ρεγκάκος – Ακαδημία Αθηνών</w:t>
      </w:r>
      <w:r w:rsidRPr="008A5B4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Βασίλης Λιοτσάκης – Πανεπιστήμιο Πελοποννήσου</w:t>
      </w:r>
      <w:r w:rsidRPr="008A5B4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</w:p>
    <w:p w14:paraId="2F8A1615" w14:textId="77777777" w:rsidR="00297F5E" w:rsidRDefault="00297F5E" w:rsidP="008A5B45">
      <w:pPr>
        <w:contextualSpacing/>
      </w:pPr>
    </w:p>
    <w:sectPr w:rsidR="00297F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80ED9"/>
    <w:multiLevelType w:val="hybridMultilevel"/>
    <w:tmpl w:val="BAF4A68E"/>
    <w:lvl w:ilvl="0" w:tplc="1C3A4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96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45"/>
    <w:rsid w:val="0019768C"/>
    <w:rsid w:val="00275E92"/>
    <w:rsid w:val="00297F5E"/>
    <w:rsid w:val="00581F63"/>
    <w:rsid w:val="006B52E1"/>
    <w:rsid w:val="008A5B45"/>
    <w:rsid w:val="00A8115B"/>
    <w:rsid w:val="00B4180E"/>
    <w:rsid w:val="00DC0589"/>
    <w:rsid w:val="00EE3C48"/>
    <w:rsid w:val="00F8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E7B4"/>
  <w15:docId w15:val="{AE85B319-0426-46D0-96C2-9A8C01A8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vasileios liotsakis</dc:creator>
  <cp:lastModifiedBy>User</cp:lastModifiedBy>
  <cp:revision>3</cp:revision>
  <dcterms:created xsi:type="dcterms:W3CDTF">2026-06-01T06:49:00Z</dcterms:created>
  <dcterms:modified xsi:type="dcterms:W3CDTF">2026-06-04T07:59:00Z</dcterms:modified>
</cp:coreProperties>
</file>