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E336" w14:textId="77777777" w:rsidR="009B4449" w:rsidRPr="00CA4B46" w:rsidRDefault="009B4449" w:rsidP="009B4449">
      <w:pPr>
        <w:rPr>
          <w:rFonts w:asciiTheme="minorHAnsi" w:eastAsia="SimSun" w:hAnsiTheme="minorHAnsi" w:cstheme="minorHAnsi"/>
          <w:b/>
          <w:bCs/>
          <w:szCs w:val="22"/>
          <w:lang w:val="el-GR" w:eastAsia="zh-CN" w:bidi="ar"/>
        </w:rPr>
      </w:pPr>
    </w:p>
    <w:tbl>
      <w:tblPr>
        <w:tblW w:w="0" w:type="auto"/>
        <w:jc w:val="center"/>
        <w:tblLayout w:type="fixed"/>
        <w:tblLook w:val="0000" w:firstRow="0" w:lastRow="0" w:firstColumn="0" w:lastColumn="0" w:noHBand="0" w:noVBand="0"/>
      </w:tblPr>
      <w:tblGrid>
        <w:gridCol w:w="3114"/>
        <w:gridCol w:w="5418"/>
      </w:tblGrid>
      <w:tr w:rsidR="009B4449" w:rsidRPr="00377020" w14:paraId="3B457203" w14:textId="77777777" w:rsidTr="009E74D7">
        <w:trPr>
          <w:jc w:val="center"/>
        </w:trPr>
        <w:tc>
          <w:tcPr>
            <w:tcW w:w="8532" w:type="dxa"/>
            <w:gridSpan w:val="2"/>
            <w:tcBorders>
              <w:top w:val="single" w:sz="4" w:space="0" w:color="000000"/>
              <w:left w:val="single" w:sz="4" w:space="0" w:color="000000"/>
              <w:bottom w:val="single" w:sz="4" w:space="0" w:color="000000"/>
              <w:right w:val="single" w:sz="4" w:space="0" w:color="000000"/>
            </w:tcBorders>
          </w:tcPr>
          <w:p w14:paraId="453271D2" w14:textId="77777777" w:rsidR="009B4449" w:rsidRPr="00377020" w:rsidRDefault="009B4449" w:rsidP="009E74D7">
            <w:pPr>
              <w:pStyle w:val="normalwithoutspacing"/>
              <w:jc w:val="center"/>
              <w:rPr>
                <w:szCs w:val="22"/>
              </w:rPr>
            </w:pPr>
            <w:r w:rsidRPr="00377020">
              <w:rPr>
                <w:b/>
                <w:szCs w:val="22"/>
              </w:rPr>
              <w:t>Α</w:t>
            </w:r>
            <w:r>
              <w:rPr>
                <w:b/>
                <w:szCs w:val="22"/>
              </w:rPr>
              <w:t>. ΕΝΤΥΠΟ ΟΙΚΟΝΟΜΙΚΗΣ ΠΡΟΣΦΟΡΑΣ</w:t>
            </w:r>
          </w:p>
        </w:tc>
      </w:tr>
      <w:tr w:rsidR="009B4449" w:rsidRPr="00377020" w14:paraId="4276D73B" w14:textId="77777777" w:rsidTr="009E74D7">
        <w:trPr>
          <w:jc w:val="center"/>
        </w:trPr>
        <w:tc>
          <w:tcPr>
            <w:tcW w:w="8532" w:type="dxa"/>
            <w:gridSpan w:val="2"/>
            <w:tcBorders>
              <w:top w:val="single" w:sz="4" w:space="0" w:color="000000"/>
              <w:left w:val="single" w:sz="4" w:space="0" w:color="000000"/>
              <w:bottom w:val="single" w:sz="4" w:space="0" w:color="000000"/>
              <w:right w:val="single" w:sz="4" w:space="0" w:color="000000"/>
            </w:tcBorders>
          </w:tcPr>
          <w:p w14:paraId="7233A611" w14:textId="77777777" w:rsidR="009B4449" w:rsidRPr="00377020" w:rsidRDefault="009B4449" w:rsidP="009E74D7">
            <w:pPr>
              <w:pStyle w:val="normalwithoutspacing"/>
              <w:jc w:val="center"/>
              <w:rPr>
                <w:szCs w:val="22"/>
              </w:rPr>
            </w:pPr>
            <w:r w:rsidRPr="00377020">
              <w:rPr>
                <w:b/>
                <w:szCs w:val="22"/>
              </w:rPr>
              <w:t xml:space="preserve">ΣΤΟΙΧΕΙΑ ΥΠΟΨΗΦΙΟΥ </w:t>
            </w:r>
          </w:p>
        </w:tc>
      </w:tr>
      <w:tr w:rsidR="009B4449" w:rsidRPr="00377020" w14:paraId="6ACF88DE" w14:textId="77777777" w:rsidTr="009E74D7">
        <w:trPr>
          <w:jc w:val="center"/>
        </w:trPr>
        <w:tc>
          <w:tcPr>
            <w:tcW w:w="3114" w:type="dxa"/>
            <w:tcBorders>
              <w:top w:val="single" w:sz="4" w:space="0" w:color="000000"/>
              <w:left w:val="single" w:sz="4" w:space="0" w:color="000000"/>
              <w:bottom w:val="single" w:sz="4" w:space="0" w:color="000000"/>
            </w:tcBorders>
          </w:tcPr>
          <w:p w14:paraId="642BD26A" w14:textId="77777777" w:rsidR="009B4449" w:rsidRPr="00377020" w:rsidRDefault="009B4449" w:rsidP="009E74D7">
            <w:pPr>
              <w:pStyle w:val="normalwithoutspacing"/>
              <w:rPr>
                <w:szCs w:val="22"/>
                <w:lang w:val="en-US"/>
              </w:rPr>
            </w:pPr>
            <w:r w:rsidRPr="00377020">
              <w:rPr>
                <w:szCs w:val="22"/>
              </w:rPr>
              <w:t>ΕΤΑΙΡΙΚΗ ΕΠΩΝΥΜΙΑ</w:t>
            </w:r>
          </w:p>
        </w:tc>
        <w:tc>
          <w:tcPr>
            <w:tcW w:w="5418" w:type="dxa"/>
            <w:tcBorders>
              <w:top w:val="single" w:sz="4" w:space="0" w:color="000000"/>
              <w:left w:val="single" w:sz="4" w:space="0" w:color="000000"/>
              <w:bottom w:val="single" w:sz="4" w:space="0" w:color="000000"/>
              <w:right w:val="single" w:sz="4" w:space="0" w:color="000000"/>
            </w:tcBorders>
          </w:tcPr>
          <w:p w14:paraId="00342080" w14:textId="77777777" w:rsidR="009B4449" w:rsidRPr="00377020" w:rsidRDefault="009B4449" w:rsidP="009E74D7">
            <w:pPr>
              <w:pStyle w:val="normalwithoutspacing"/>
              <w:snapToGrid w:val="0"/>
              <w:rPr>
                <w:szCs w:val="22"/>
                <w:lang w:val="en-US"/>
              </w:rPr>
            </w:pPr>
          </w:p>
        </w:tc>
      </w:tr>
      <w:tr w:rsidR="009B4449" w:rsidRPr="00377020" w14:paraId="1468CF4F" w14:textId="77777777" w:rsidTr="009E74D7">
        <w:trPr>
          <w:jc w:val="center"/>
        </w:trPr>
        <w:tc>
          <w:tcPr>
            <w:tcW w:w="3114" w:type="dxa"/>
            <w:tcBorders>
              <w:top w:val="single" w:sz="4" w:space="0" w:color="000000"/>
              <w:left w:val="single" w:sz="4" w:space="0" w:color="000000"/>
              <w:bottom w:val="single" w:sz="4" w:space="0" w:color="000000"/>
            </w:tcBorders>
          </w:tcPr>
          <w:p w14:paraId="36C29999" w14:textId="77777777" w:rsidR="009B4449" w:rsidRPr="00377020" w:rsidRDefault="009B4449" w:rsidP="009E74D7">
            <w:pPr>
              <w:pStyle w:val="normalwithoutspacing"/>
              <w:rPr>
                <w:szCs w:val="22"/>
                <w:lang w:val="en-US"/>
              </w:rPr>
            </w:pPr>
            <w:r w:rsidRPr="00377020">
              <w:rPr>
                <w:szCs w:val="22"/>
              </w:rPr>
              <w:t>ΕΤΑΙΡΙΚΗ ΜΟΡΦΗ</w:t>
            </w:r>
          </w:p>
        </w:tc>
        <w:tc>
          <w:tcPr>
            <w:tcW w:w="5418" w:type="dxa"/>
            <w:tcBorders>
              <w:top w:val="single" w:sz="4" w:space="0" w:color="000000"/>
              <w:left w:val="single" w:sz="4" w:space="0" w:color="000000"/>
              <w:bottom w:val="single" w:sz="4" w:space="0" w:color="000000"/>
              <w:right w:val="single" w:sz="4" w:space="0" w:color="000000"/>
            </w:tcBorders>
          </w:tcPr>
          <w:p w14:paraId="628B487D" w14:textId="77777777" w:rsidR="009B4449" w:rsidRPr="00377020" w:rsidRDefault="009B4449" w:rsidP="009E74D7">
            <w:pPr>
              <w:pStyle w:val="normalwithoutspacing"/>
              <w:snapToGrid w:val="0"/>
              <w:rPr>
                <w:szCs w:val="22"/>
                <w:lang w:val="en-US"/>
              </w:rPr>
            </w:pPr>
          </w:p>
        </w:tc>
      </w:tr>
      <w:tr w:rsidR="009B4449" w:rsidRPr="00377020" w14:paraId="26AA6EB8" w14:textId="77777777" w:rsidTr="009E74D7">
        <w:trPr>
          <w:jc w:val="center"/>
        </w:trPr>
        <w:tc>
          <w:tcPr>
            <w:tcW w:w="3114" w:type="dxa"/>
            <w:tcBorders>
              <w:top w:val="single" w:sz="4" w:space="0" w:color="000000"/>
              <w:left w:val="single" w:sz="4" w:space="0" w:color="000000"/>
              <w:bottom w:val="single" w:sz="4" w:space="0" w:color="000000"/>
            </w:tcBorders>
          </w:tcPr>
          <w:p w14:paraId="13E5D2C2" w14:textId="77777777" w:rsidR="009B4449" w:rsidRPr="00377020" w:rsidRDefault="009B4449" w:rsidP="009E74D7">
            <w:pPr>
              <w:pStyle w:val="normalwithoutspacing"/>
              <w:rPr>
                <w:szCs w:val="22"/>
                <w:lang w:val="en-US"/>
              </w:rPr>
            </w:pPr>
            <w:r w:rsidRPr="00377020">
              <w:rPr>
                <w:szCs w:val="22"/>
                <w:lang w:val="en-US"/>
              </w:rPr>
              <w:t>Α.Φ.Μ. – Δ.Ο.Υ</w:t>
            </w:r>
          </w:p>
        </w:tc>
        <w:tc>
          <w:tcPr>
            <w:tcW w:w="5418" w:type="dxa"/>
            <w:tcBorders>
              <w:top w:val="single" w:sz="4" w:space="0" w:color="000000"/>
              <w:left w:val="single" w:sz="4" w:space="0" w:color="000000"/>
              <w:bottom w:val="single" w:sz="4" w:space="0" w:color="000000"/>
              <w:right w:val="single" w:sz="4" w:space="0" w:color="000000"/>
            </w:tcBorders>
          </w:tcPr>
          <w:p w14:paraId="72D313C5" w14:textId="77777777" w:rsidR="009B4449" w:rsidRPr="00377020" w:rsidRDefault="009B4449" w:rsidP="009E74D7">
            <w:pPr>
              <w:pStyle w:val="normalwithoutspacing"/>
              <w:snapToGrid w:val="0"/>
              <w:rPr>
                <w:szCs w:val="22"/>
                <w:lang w:val="en-US"/>
              </w:rPr>
            </w:pPr>
          </w:p>
        </w:tc>
      </w:tr>
      <w:tr w:rsidR="009B4449" w:rsidRPr="00377020" w14:paraId="62E0D29C" w14:textId="77777777" w:rsidTr="009E74D7">
        <w:trPr>
          <w:jc w:val="center"/>
        </w:trPr>
        <w:tc>
          <w:tcPr>
            <w:tcW w:w="3114" w:type="dxa"/>
            <w:tcBorders>
              <w:top w:val="single" w:sz="4" w:space="0" w:color="000000"/>
              <w:left w:val="single" w:sz="4" w:space="0" w:color="000000"/>
              <w:bottom w:val="single" w:sz="4" w:space="0" w:color="000000"/>
            </w:tcBorders>
          </w:tcPr>
          <w:p w14:paraId="73664FF3" w14:textId="77777777" w:rsidR="009B4449" w:rsidRPr="00377020" w:rsidRDefault="009B4449" w:rsidP="009E74D7">
            <w:pPr>
              <w:pStyle w:val="normalwithoutspacing"/>
              <w:rPr>
                <w:szCs w:val="22"/>
                <w:lang w:val="en-US"/>
              </w:rPr>
            </w:pPr>
            <w:r w:rsidRPr="00377020">
              <w:rPr>
                <w:szCs w:val="22"/>
                <w:lang w:val="en-US"/>
              </w:rPr>
              <w:t>ΔΙΕΥΘΥΝΣΗ, Τ.Κ.</w:t>
            </w:r>
          </w:p>
        </w:tc>
        <w:tc>
          <w:tcPr>
            <w:tcW w:w="5418" w:type="dxa"/>
            <w:tcBorders>
              <w:top w:val="single" w:sz="4" w:space="0" w:color="000000"/>
              <w:left w:val="single" w:sz="4" w:space="0" w:color="000000"/>
              <w:bottom w:val="single" w:sz="4" w:space="0" w:color="000000"/>
              <w:right w:val="single" w:sz="4" w:space="0" w:color="000000"/>
            </w:tcBorders>
          </w:tcPr>
          <w:p w14:paraId="37160594" w14:textId="77777777" w:rsidR="009B4449" w:rsidRPr="00377020" w:rsidRDefault="009B4449" w:rsidP="009E74D7">
            <w:pPr>
              <w:pStyle w:val="normalwithoutspacing"/>
              <w:snapToGrid w:val="0"/>
              <w:rPr>
                <w:szCs w:val="22"/>
                <w:lang w:val="en-US"/>
              </w:rPr>
            </w:pPr>
          </w:p>
        </w:tc>
      </w:tr>
      <w:tr w:rsidR="009B4449" w:rsidRPr="00377020" w14:paraId="31B27E68" w14:textId="77777777" w:rsidTr="009E74D7">
        <w:trPr>
          <w:jc w:val="center"/>
        </w:trPr>
        <w:tc>
          <w:tcPr>
            <w:tcW w:w="3114" w:type="dxa"/>
            <w:tcBorders>
              <w:top w:val="single" w:sz="4" w:space="0" w:color="000000"/>
              <w:left w:val="single" w:sz="4" w:space="0" w:color="000000"/>
              <w:bottom w:val="single" w:sz="4" w:space="0" w:color="000000"/>
            </w:tcBorders>
          </w:tcPr>
          <w:p w14:paraId="65FC8E53" w14:textId="77777777" w:rsidR="009B4449" w:rsidRPr="00CA4B46" w:rsidRDefault="009B4449" w:rsidP="009E74D7">
            <w:pPr>
              <w:pStyle w:val="normalwithoutspacing"/>
              <w:rPr>
                <w:szCs w:val="22"/>
              </w:rPr>
            </w:pPr>
            <w:r w:rsidRPr="00377020">
              <w:rPr>
                <w:szCs w:val="22"/>
                <w:lang w:val="en-US"/>
              </w:rPr>
              <w:t>ΠΟΛΗ</w:t>
            </w:r>
            <w:r>
              <w:rPr>
                <w:szCs w:val="22"/>
              </w:rPr>
              <w:t xml:space="preserve"> ΕΔΡΑΣ</w:t>
            </w:r>
          </w:p>
        </w:tc>
        <w:tc>
          <w:tcPr>
            <w:tcW w:w="5418" w:type="dxa"/>
            <w:tcBorders>
              <w:top w:val="single" w:sz="4" w:space="0" w:color="000000"/>
              <w:left w:val="single" w:sz="4" w:space="0" w:color="000000"/>
              <w:bottom w:val="single" w:sz="4" w:space="0" w:color="000000"/>
              <w:right w:val="single" w:sz="4" w:space="0" w:color="000000"/>
            </w:tcBorders>
          </w:tcPr>
          <w:p w14:paraId="24ECF652" w14:textId="77777777" w:rsidR="009B4449" w:rsidRPr="00377020" w:rsidRDefault="009B4449" w:rsidP="009E74D7">
            <w:pPr>
              <w:pStyle w:val="normalwithoutspacing"/>
              <w:snapToGrid w:val="0"/>
              <w:rPr>
                <w:szCs w:val="22"/>
                <w:lang w:val="en-US"/>
              </w:rPr>
            </w:pPr>
          </w:p>
        </w:tc>
      </w:tr>
      <w:tr w:rsidR="009B4449" w:rsidRPr="00377020" w14:paraId="19D11307" w14:textId="77777777" w:rsidTr="009E74D7">
        <w:trPr>
          <w:jc w:val="center"/>
        </w:trPr>
        <w:tc>
          <w:tcPr>
            <w:tcW w:w="3114" w:type="dxa"/>
            <w:tcBorders>
              <w:top w:val="single" w:sz="4" w:space="0" w:color="000000"/>
              <w:left w:val="single" w:sz="4" w:space="0" w:color="000000"/>
              <w:bottom w:val="single" w:sz="4" w:space="0" w:color="000000"/>
            </w:tcBorders>
          </w:tcPr>
          <w:p w14:paraId="27A834B9" w14:textId="77777777" w:rsidR="009B4449" w:rsidRPr="00377020" w:rsidRDefault="009B4449" w:rsidP="009E74D7">
            <w:pPr>
              <w:pStyle w:val="normalwithoutspacing"/>
              <w:rPr>
                <w:szCs w:val="22"/>
                <w:lang w:val="en-US"/>
              </w:rPr>
            </w:pPr>
            <w:r w:rsidRPr="00377020">
              <w:rPr>
                <w:szCs w:val="22"/>
                <w:lang w:val="en-US"/>
              </w:rPr>
              <w:t xml:space="preserve">ΤΗΛΕΦΩΝΟ </w:t>
            </w:r>
          </w:p>
        </w:tc>
        <w:tc>
          <w:tcPr>
            <w:tcW w:w="5418" w:type="dxa"/>
            <w:tcBorders>
              <w:top w:val="single" w:sz="4" w:space="0" w:color="000000"/>
              <w:left w:val="single" w:sz="4" w:space="0" w:color="000000"/>
              <w:bottom w:val="single" w:sz="4" w:space="0" w:color="000000"/>
              <w:right w:val="single" w:sz="4" w:space="0" w:color="000000"/>
            </w:tcBorders>
          </w:tcPr>
          <w:p w14:paraId="7AFB67FB" w14:textId="77777777" w:rsidR="009B4449" w:rsidRPr="00377020" w:rsidRDefault="009B4449" w:rsidP="009E74D7">
            <w:pPr>
              <w:pStyle w:val="normalwithoutspacing"/>
              <w:snapToGrid w:val="0"/>
              <w:rPr>
                <w:szCs w:val="22"/>
                <w:lang w:val="en-US"/>
              </w:rPr>
            </w:pPr>
          </w:p>
        </w:tc>
      </w:tr>
      <w:tr w:rsidR="009B4449" w:rsidRPr="00377020" w14:paraId="7603A437" w14:textId="77777777" w:rsidTr="009E74D7">
        <w:trPr>
          <w:jc w:val="center"/>
        </w:trPr>
        <w:tc>
          <w:tcPr>
            <w:tcW w:w="3114" w:type="dxa"/>
            <w:tcBorders>
              <w:top w:val="single" w:sz="4" w:space="0" w:color="000000"/>
              <w:left w:val="single" w:sz="4" w:space="0" w:color="000000"/>
              <w:bottom w:val="single" w:sz="4" w:space="0" w:color="000000"/>
            </w:tcBorders>
          </w:tcPr>
          <w:p w14:paraId="04D3BD5A" w14:textId="77777777" w:rsidR="009B4449" w:rsidRPr="00377020" w:rsidRDefault="009B4449" w:rsidP="009E74D7">
            <w:pPr>
              <w:pStyle w:val="normalwithoutspacing"/>
              <w:rPr>
                <w:szCs w:val="22"/>
                <w:lang w:val="en-US"/>
              </w:rPr>
            </w:pPr>
            <w:r w:rsidRPr="00377020">
              <w:rPr>
                <w:szCs w:val="22"/>
                <w:lang w:val="en-US"/>
              </w:rPr>
              <w:t>E-MAIL</w:t>
            </w:r>
          </w:p>
        </w:tc>
        <w:tc>
          <w:tcPr>
            <w:tcW w:w="5418" w:type="dxa"/>
            <w:tcBorders>
              <w:top w:val="single" w:sz="4" w:space="0" w:color="000000"/>
              <w:left w:val="single" w:sz="4" w:space="0" w:color="000000"/>
              <w:bottom w:val="single" w:sz="4" w:space="0" w:color="000000"/>
              <w:right w:val="single" w:sz="4" w:space="0" w:color="000000"/>
            </w:tcBorders>
          </w:tcPr>
          <w:p w14:paraId="4A13D5F3" w14:textId="77777777" w:rsidR="009B4449" w:rsidRPr="00377020" w:rsidRDefault="009B4449" w:rsidP="009E74D7">
            <w:pPr>
              <w:pStyle w:val="normalwithoutspacing"/>
              <w:snapToGrid w:val="0"/>
              <w:rPr>
                <w:szCs w:val="22"/>
                <w:lang w:val="en-US"/>
              </w:rPr>
            </w:pPr>
          </w:p>
        </w:tc>
      </w:tr>
      <w:tr w:rsidR="009B4449" w:rsidRPr="00377020" w14:paraId="556AE27E" w14:textId="77777777" w:rsidTr="009E74D7">
        <w:trPr>
          <w:jc w:val="center"/>
        </w:trPr>
        <w:tc>
          <w:tcPr>
            <w:tcW w:w="3114" w:type="dxa"/>
            <w:tcBorders>
              <w:top w:val="single" w:sz="4" w:space="0" w:color="000000"/>
              <w:left w:val="single" w:sz="4" w:space="0" w:color="000000"/>
              <w:bottom w:val="single" w:sz="4" w:space="0" w:color="000000"/>
            </w:tcBorders>
          </w:tcPr>
          <w:p w14:paraId="04BFC320" w14:textId="77777777" w:rsidR="009B4449" w:rsidRPr="00CA4B46" w:rsidRDefault="009B4449" w:rsidP="009E74D7">
            <w:pPr>
              <w:pStyle w:val="normalwithoutspacing"/>
              <w:rPr>
                <w:szCs w:val="22"/>
              </w:rPr>
            </w:pPr>
            <w:r>
              <w:rPr>
                <w:szCs w:val="22"/>
              </w:rPr>
              <w:t>ΝΟΜΙΜΟΣ ΕΚΠΡΟΣΩΠΟΣ</w:t>
            </w:r>
          </w:p>
        </w:tc>
        <w:tc>
          <w:tcPr>
            <w:tcW w:w="5418" w:type="dxa"/>
            <w:tcBorders>
              <w:top w:val="single" w:sz="4" w:space="0" w:color="000000"/>
              <w:left w:val="single" w:sz="4" w:space="0" w:color="000000"/>
              <w:bottom w:val="single" w:sz="4" w:space="0" w:color="000000"/>
              <w:right w:val="single" w:sz="4" w:space="0" w:color="000000"/>
            </w:tcBorders>
          </w:tcPr>
          <w:p w14:paraId="4BAD60E4" w14:textId="77777777" w:rsidR="009B4449" w:rsidRPr="00377020" w:rsidRDefault="009B4449" w:rsidP="009E74D7">
            <w:pPr>
              <w:pStyle w:val="normalwithoutspacing"/>
              <w:snapToGrid w:val="0"/>
              <w:rPr>
                <w:szCs w:val="22"/>
                <w:lang w:val="en-US"/>
              </w:rPr>
            </w:pPr>
          </w:p>
        </w:tc>
      </w:tr>
      <w:tr w:rsidR="009B4449" w:rsidRPr="00377020" w14:paraId="21353510" w14:textId="77777777" w:rsidTr="009E74D7">
        <w:trPr>
          <w:jc w:val="center"/>
        </w:trPr>
        <w:tc>
          <w:tcPr>
            <w:tcW w:w="3114" w:type="dxa"/>
            <w:tcBorders>
              <w:top w:val="single" w:sz="4" w:space="0" w:color="000000"/>
              <w:left w:val="single" w:sz="4" w:space="0" w:color="000000"/>
              <w:bottom w:val="single" w:sz="4" w:space="0" w:color="000000"/>
            </w:tcBorders>
          </w:tcPr>
          <w:p w14:paraId="007FE98C" w14:textId="77777777" w:rsidR="009B4449" w:rsidRPr="00CA4B46" w:rsidRDefault="009B4449" w:rsidP="009E74D7">
            <w:pPr>
              <w:pStyle w:val="normalwithoutspacing"/>
              <w:rPr>
                <w:szCs w:val="22"/>
              </w:rPr>
            </w:pPr>
            <w:r>
              <w:rPr>
                <w:szCs w:val="22"/>
              </w:rPr>
              <w:t>ΑΔΤ ΝΟΜΙΜΟΥ ΕΚΠΡΟΣΩΠΟΥ</w:t>
            </w:r>
          </w:p>
        </w:tc>
        <w:tc>
          <w:tcPr>
            <w:tcW w:w="5418" w:type="dxa"/>
            <w:tcBorders>
              <w:top w:val="single" w:sz="4" w:space="0" w:color="000000"/>
              <w:left w:val="single" w:sz="4" w:space="0" w:color="000000"/>
              <w:bottom w:val="single" w:sz="4" w:space="0" w:color="000000"/>
              <w:right w:val="single" w:sz="4" w:space="0" w:color="000000"/>
            </w:tcBorders>
          </w:tcPr>
          <w:p w14:paraId="462F574E" w14:textId="77777777" w:rsidR="009B4449" w:rsidRPr="00377020" w:rsidRDefault="009B4449" w:rsidP="009E74D7">
            <w:pPr>
              <w:pStyle w:val="normalwithoutspacing"/>
              <w:snapToGrid w:val="0"/>
              <w:rPr>
                <w:szCs w:val="22"/>
                <w:lang w:val="en-US"/>
              </w:rPr>
            </w:pPr>
          </w:p>
        </w:tc>
      </w:tr>
      <w:tr w:rsidR="009B4449" w:rsidRPr="00377020" w14:paraId="64A0D1BC" w14:textId="77777777" w:rsidTr="009E74D7">
        <w:trPr>
          <w:jc w:val="center"/>
        </w:trPr>
        <w:tc>
          <w:tcPr>
            <w:tcW w:w="3114" w:type="dxa"/>
            <w:tcBorders>
              <w:top w:val="single" w:sz="4" w:space="0" w:color="000000"/>
              <w:left w:val="single" w:sz="4" w:space="0" w:color="000000"/>
              <w:bottom w:val="single" w:sz="4" w:space="0" w:color="000000"/>
            </w:tcBorders>
          </w:tcPr>
          <w:p w14:paraId="11417112" w14:textId="77777777" w:rsidR="009B4449" w:rsidRPr="00CA4B46" w:rsidRDefault="009B4449" w:rsidP="009E74D7">
            <w:pPr>
              <w:pStyle w:val="normalwithoutspacing"/>
              <w:rPr>
                <w:szCs w:val="22"/>
              </w:rPr>
            </w:pPr>
            <w:r>
              <w:rPr>
                <w:szCs w:val="22"/>
              </w:rPr>
              <w:t>ΥΠΕΥΘΥΝΟΣ ΕΠΙΚΟΙΝΩΝΙΑΣ</w:t>
            </w:r>
          </w:p>
        </w:tc>
        <w:tc>
          <w:tcPr>
            <w:tcW w:w="5418" w:type="dxa"/>
            <w:tcBorders>
              <w:top w:val="single" w:sz="4" w:space="0" w:color="000000"/>
              <w:left w:val="single" w:sz="4" w:space="0" w:color="000000"/>
              <w:bottom w:val="single" w:sz="4" w:space="0" w:color="000000"/>
              <w:right w:val="single" w:sz="4" w:space="0" w:color="000000"/>
            </w:tcBorders>
          </w:tcPr>
          <w:p w14:paraId="169B733E" w14:textId="77777777" w:rsidR="009B4449" w:rsidRPr="00377020" w:rsidRDefault="009B4449" w:rsidP="009E74D7">
            <w:pPr>
              <w:pStyle w:val="normalwithoutspacing"/>
              <w:snapToGrid w:val="0"/>
              <w:rPr>
                <w:szCs w:val="22"/>
                <w:lang w:val="en-US"/>
              </w:rPr>
            </w:pPr>
          </w:p>
        </w:tc>
      </w:tr>
      <w:tr w:rsidR="009B4449" w:rsidRPr="00377020" w14:paraId="76E65711" w14:textId="77777777" w:rsidTr="009E74D7">
        <w:trPr>
          <w:jc w:val="center"/>
        </w:trPr>
        <w:tc>
          <w:tcPr>
            <w:tcW w:w="3114" w:type="dxa"/>
            <w:tcBorders>
              <w:top w:val="single" w:sz="4" w:space="0" w:color="000000"/>
              <w:left w:val="single" w:sz="4" w:space="0" w:color="000000"/>
              <w:bottom w:val="single" w:sz="4" w:space="0" w:color="000000"/>
            </w:tcBorders>
          </w:tcPr>
          <w:p w14:paraId="089B0CB1" w14:textId="77777777" w:rsidR="009B4449" w:rsidRPr="00377020" w:rsidRDefault="009B4449" w:rsidP="009E74D7">
            <w:pPr>
              <w:pStyle w:val="normalwithoutspacing"/>
              <w:rPr>
                <w:szCs w:val="22"/>
                <w:lang w:val="en-US"/>
              </w:rPr>
            </w:pPr>
          </w:p>
        </w:tc>
        <w:tc>
          <w:tcPr>
            <w:tcW w:w="5418" w:type="dxa"/>
            <w:tcBorders>
              <w:top w:val="single" w:sz="4" w:space="0" w:color="000000"/>
              <w:left w:val="single" w:sz="4" w:space="0" w:color="000000"/>
              <w:bottom w:val="single" w:sz="4" w:space="0" w:color="000000"/>
              <w:right w:val="single" w:sz="4" w:space="0" w:color="000000"/>
            </w:tcBorders>
          </w:tcPr>
          <w:p w14:paraId="3F428B49" w14:textId="77777777" w:rsidR="009B4449" w:rsidRPr="00377020" w:rsidRDefault="009B4449" w:rsidP="009E74D7">
            <w:pPr>
              <w:pStyle w:val="normalwithoutspacing"/>
              <w:snapToGrid w:val="0"/>
              <w:rPr>
                <w:szCs w:val="22"/>
                <w:lang w:val="en-US"/>
              </w:rPr>
            </w:pPr>
          </w:p>
        </w:tc>
      </w:tr>
    </w:tbl>
    <w:p w14:paraId="7DA7286C" w14:textId="77777777" w:rsidR="009B4449" w:rsidRDefault="009B4449" w:rsidP="009B4449">
      <w:pPr>
        <w:rPr>
          <w:rFonts w:asciiTheme="minorHAnsi" w:hAnsiTheme="minorHAnsi" w:cstheme="minorHAnsi"/>
          <w:szCs w:val="22"/>
          <w:lang w:val="el-GR" w:eastAsia="zh-CN" w:bidi="ar"/>
        </w:rPr>
      </w:pPr>
    </w:p>
    <w:p w14:paraId="10C6C42D" w14:textId="77777777" w:rsidR="009B4449" w:rsidRDefault="009B4449" w:rsidP="009B4449">
      <w:pPr>
        <w:rPr>
          <w:rFonts w:asciiTheme="minorHAnsi" w:hAnsiTheme="minorHAnsi" w:cstheme="minorHAnsi"/>
          <w:szCs w:val="22"/>
          <w:lang w:val="el-GR" w:eastAsia="zh-CN" w:bidi="ar"/>
        </w:rPr>
      </w:pPr>
    </w:p>
    <w:tbl>
      <w:tblPr>
        <w:tblW w:w="8920" w:type="dxa"/>
        <w:jc w:val="center"/>
        <w:tblLook w:val="04A0" w:firstRow="1" w:lastRow="0" w:firstColumn="1" w:lastColumn="0" w:noHBand="0" w:noVBand="1"/>
      </w:tblPr>
      <w:tblGrid>
        <w:gridCol w:w="3006"/>
        <w:gridCol w:w="2126"/>
        <w:gridCol w:w="3788"/>
      </w:tblGrid>
      <w:tr w:rsidR="009B4449" w:rsidRPr="00C25BA8" w14:paraId="7E9D7517" w14:textId="77777777" w:rsidTr="009E74D7">
        <w:trPr>
          <w:trHeight w:val="293"/>
          <w:jc w:val="center"/>
        </w:trPr>
        <w:tc>
          <w:tcPr>
            <w:tcW w:w="8920" w:type="dxa"/>
            <w:gridSpan w:val="3"/>
            <w:tcBorders>
              <w:top w:val="single" w:sz="4" w:space="0" w:color="auto"/>
              <w:left w:val="single" w:sz="4" w:space="0" w:color="auto"/>
              <w:bottom w:val="single" w:sz="4" w:space="0" w:color="auto"/>
              <w:right w:val="single" w:sz="4" w:space="0" w:color="auto"/>
            </w:tcBorders>
            <w:shd w:val="clear" w:color="000000" w:fill="DBDBDB"/>
            <w:vAlign w:val="center"/>
          </w:tcPr>
          <w:p w14:paraId="3460BF73" w14:textId="77777777" w:rsidR="009B4449" w:rsidRPr="00434278" w:rsidRDefault="009B4449" w:rsidP="009E74D7">
            <w:pPr>
              <w:suppressAutoHyphens w:val="0"/>
              <w:spacing w:after="0"/>
              <w:jc w:val="center"/>
              <w:rPr>
                <w:rFonts w:cs="Arial"/>
                <w:b/>
                <w:bCs/>
                <w:color w:val="000000"/>
                <w:sz w:val="24"/>
                <w:lang w:val="el-GR" w:eastAsia="el-GR"/>
              </w:rPr>
            </w:pPr>
            <w:r>
              <w:rPr>
                <w:rFonts w:cs="Arial"/>
                <w:b/>
                <w:bCs/>
                <w:color w:val="000000"/>
                <w:sz w:val="24"/>
                <w:lang w:val="el-GR" w:eastAsia="el-GR"/>
              </w:rPr>
              <w:t>ΠΙΝΑΚΑΣ 1</w:t>
            </w:r>
          </w:p>
        </w:tc>
      </w:tr>
      <w:tr w:rsidR="009B4449" w:rsidRPr="00B02EA0" w14:paraId="56797624" w14:textId="77777777" w:rsidTr="009E74D7">
        <w:trPr>
          <w:trHeight w:val="450"/>
          <w:jc w:val="center"/>
        </w:trPr>
        <w:tc>
          <w:tcPr>
            <w:tcW w:w="8920" w:type="dxa"/>
            <w:gridSpan w:val="3"/>
            <w:vMerge w:val="restart"/>
            <w:tcBorders>
              <w:top w:val="single" w:sz="4" w:space="0" w:color="auto"/>
              <w:left w:val="single" w:sz="4" w:space="0" w:color="auto"/>
              <w:bottom w:val="single" w:sz="4" w:space="0" w:color="auto"/>
              <w:right w:val="single" w:sz="4" w:space="0" w:color="auto"/>
            </w:tcBorders>
            <w:shd w:val="clear" w:color="000000" w:fill="DBDBDB"/>
            <w:vAlign w:val="center"/>
            <w:hideMark/>
          </w:tcPr>
          <w:p w14:paraId="79A1FD25" w14:textId="77777777" w:rsidR="009B4449" w:rsidRPr="00434278" w:rsidRDefault="009B4449" w:rsidP="009E74D7">
            <w:pPr>
              <w:suppressAutoHyphens w:val="0"/>
              <w:spacing w:after="0"/>
              <w:jc w:val="center"/>
              <w:rPr>
                <w:rFonts w:cs="Arial"/>
                <w:b/>
                <w:bCs/>
                <w:color w:val="000000"/>
                <w:sz w:val="24"/>
                <w:lang w:val="el-GR" w:eastAsia="el-GR"/>
              </w:rPr>
            </w:pPr>
            <w:r w:rsidRPr="00434278">
              <w:rPr>
                <w:rFonts w:cs="Arial"/>
                <w:b/>
                <w:bCs/>
                <w:color w:val="000000"/>
                <w:sz w:val="24"/>
                <w:lang w:val="el-GR" w:eastAsia="el-GR"/>
              </w:rPr>
              <w:t>Στοιχεία του άρθρου 68 του ν. 3863/2010</w:t>
            </w:r>
          </w:p>
        </w:tc>
      </w:tr>
      <w:tr w:rsidR="009B4449" w:rsidRPr="00B02EA0" w14:paraId="43ED191C" w14:textId="77777777" w:rsidTr="009E74D7">
        <w:trPr>
          <w:trHeight w:val="450"/>
          <w:jc w:val="center"/>
        </w:trPr>
        <w:tc>
          <w:tcPr>
            <w:tcW w:w="8920" w:type="dxa"/>
            <w:gridSpan w:val="3"/>
            <w:vMerge/>
            <w:tcBorders>
              <w:top w:val="single" w:sz="4" w:space="0" w:color="auto"/>
              <w:left w:val="single" w:sz="4" w:space="0" w:color="auto"/>
              <w:bottom w:val="single" w:sz="4" w:space="0" w:color="auto"/>
              <w:right w:val="single" w:sz="4" w:space="0" w:color="auto"/>
            </w:tcBorders>
            <w:vAlign w:val="center"/>
            <w:hideMark/>
          </w:tcPr>
          <w:p w14:paraId="0CB62D1B" w14:textId="77777777" w:rsidR="009B4449" w:rsidRPr="00747C9B" w:rsidRDefault="009B4449" w:rsidP="009E74D7">
            <w:pPr>
              <w:suppressAutoHyphens w:val="0"/>
              <w:spacing w:after="0"/>
              <w:jc w:val="left"/>
              <w:rPr>
                <w:rFonts w:cs="Arial"/>
                <w:b/>
                <w:bCs/>
                <w:color w:val="000000"/>
                <w:sz w:val="20"/>
                <w:szCs w:val="20"/>
                <w:lang w:val="el-GR" w:eastAsia="el-GR"/>
              </w:rPr>
            </w:pPr>
          </w:p>
        </w:tc>
      </w:tr>
      <w:tr w:rsidR="009B4449" w:rsidRPr="00B02EA0" w14:paraId="7E680FFC" w14:textId="77777777" w:rsidTr="009E74D7">
        <w:trPr>
          <w:trHeight w:val="450"/>
          <w:jc w:val="center"/>
        </w:trPr>
        <w:tc>
          <w:tcPr>
            <w:tcW w:w="8920" w:type="dxa"/>
            <w:gridSpan w:val="3"/>
            <w:vMerge w:val="restart"/>
            <w:tcBorders>
              <w:top w:val="single" w:sz="4" w:space="0" w:color="auto"/>
              <w:left w:val="single" w:sz="4" w:space="0" w:color="auto"/>
              <w:bottom w:val="single" w:sz="4" w:space="0" w:color="auto"/>
              <w:right w:val="single" w:sz="4" w:space="0" w:color="auto"/>
            </w:tcBorders>
            <w:shd w:val="clear" w:color="000000" w:fill="DBDBDB"/>
            <w:vAlign w:val="center"/>
            <w:hideMark/>
          </w:tcPr>
          <w:p w14:paraId="79E918C4" w14:textId="77777777" w:rsidR="009B4449" w:rsidRPr="00747C9B" w:rsidRDefault="009B4449" w:rsidP="009E74D7">
            <w:pPr>
              <w:suppressAutoHyphens w:val="0"/>
              <w:spacing w:after="0"/>
              <w:jc w:val="center"/>
              <w:rPr>
                <w:rFonts w:cs="Arial"/>
                <w:b/>
                <w:bCs/>
                <w:color w:val="000000"/>
                <w:sz w:val="20"/>
                <w:szCs w:val="20"/>
                <w:lang w:val="el-GR" w:eastAsia="el-GR"/>
              </w:rPr>
            </w:pPr>
            <w:r w:rsidRPr="00747C9B">
              <w:rPr>
                <w:rFonts w:cs="Arial"/>
                <w:b/>
                <w:bCs/>
                <w:color w:val="000000"/>
                <w:sz w:val="20"/>
                <w:szCs w:val="20"/>
                <w:lang w:val="el-GR" w:eastAsia="el-GR"/>
              </w:rPr>
              <w:t xml:space="preserve">ΓΙΑ ΧΡΟΝΙΚΟ ΔΙΑΣΤΗΜΑ </w:t>
            </w:r>
            <w:r>
              <w:rPr>
                <w:rFonts w:cs="Arial"/>
                <w:b/>
                <w:bCs/>
                <w:color w:val="000000"/>
                <w:sz w:val="20"/>
                <w:szCs w:val="20"/>
                <w:lang w:val="el-GR" w:eastAsia="el-GR"/>
              </w:rPr>
              <w:t>12 ΜΗΝΩΝ</w:t>
            </w:r>
            <w:r w:rsidRPr="00747C9B">
              <w:rPr>
                <w:rFonts w:cs="Arial"/>
                <w:b/>
                <w:bCs/>
                <w:color w:val="000000"/>
                <w:sz w:val="20"/>
                <w:szCs w:val="20"/>
                <w:lang w:val="el-GR" w:eastAsia="el-GR"/>
              </w:rPr>
              <w:t xml:space="preserve"> ΤΗΣ ΟΜΑΔΑΣ </w:t>
            </w:r>
            <w:r>
              <w:rPr>
                <w:rFonts w:cs="Arial"/>
                <w:b/>
                <w:bCs/>
                <w:color w:val="000000"/>
                <w:sz w:val="20"/>
                <w:szCs w:val="20"/>
                <w:lang w:val="el-GR" w:eastAsia="el-GR"/>
              </w:rPr>
              <w:t>6 - ΠΑΤΡΑ</w:t>
            </w:r>
            <w:r w:rsidRPr="00747C9B">
              <w:rPr>
                <w:rFonts w:cs="Arial"/>
                <w:b/>
                <w:bCs/>
                <w:color w:val="000000"/>
                <w:sz w:val="20"/>
                <w:szCs w:val="20"/>
                <w:lang w:val="el-GR" w:eastAsia="el-GR"/>
              </w:rPr>
              <w:t xml:space="preserve"> </w:t>
            </w:r>
            <w:r>
              <w:rPr>
                <w:rFonts w:cs="Arial"/>
                <w:b/>
                <w:bCs/>
                <w:color w:val="000000"/>
                <w:sz w:val="20"/>
                <w:szCs w:val="20"/>
                <w:lang w:val="el-GR" w:eastAsia="el-GR"/>
              </w:rPr>
              <w:t>ΚΤΙΡΙΟ ………………..</w:t>
            </w:r>
          </w:p>
        </w:tc>
      </w:tr>
      <w:tr w:rsidR="009B4449" w:rsidRPr="00B02EA0" w14:paraId="4833C26E" w14:textId="77777777" w:rsidTr="009E74D7">
        <w:trPr>
          <w:trHeight w:val="450"/>
          <w:jc w:val="center"/>
        </w:trPr>
        <w:tc>
          <w:tcPr>
            <w:tcW w:w="8920" w:type="dxa"/>
            <w:gridSpan w:val="3"/>
            <w:vMerge/>
            <w:tcBorders>
              <w:top w:val="single" w:sz="4" w:space="0" w:color="auto"/>
              <w:left w:val="single" w:sz="4" w:space="0" w:color="auto"/>
              <w:bottom w:val="single" w:sz="4" w:space="0" w:color="auto"/>
              <w:right w:val="single" w:sz="4" w:space="0" w:color="auto"/>
            </w:tcBorders>
            <w:vAlign w:val="center"/>
            <w:hideMark/>
          </w:tcPr>
          <w:p w14:paraId="793A2F41" w14:textId="77777777" w:rsidR="009B4449" w:rsidRPr="00B44502" w:rsidRDefault="009B4449" w:rsidP="009E74D7">
            <w:pPr>
              <w:suppressAutoHyphens w:val="0"/>
              <w:spacing w:after="0"/>
              <w:jc w:val="left"/>
              <w:rPr>
                <w:rFonts w:cs="Arial"/>
                <w:b/>
                <w:bCs/>
                <w:color w:val="000000"/>
                <w:sz w:val="24"/>
                <w:lang w:val="el-GR" w:eastAsia="el-GR"/>
              </w:rPr>
            </w:pPr>
          </w:p>
        </w:tc>
      </w:tr>
      <w:tr w:rsidR="009B4449" w:rsidRPr="00B44502" w14:paraId="17A0DAA5" w14:textId="77777777" w:rsidTr="009E74D7">
        <w:trPr>
          <w:trHeight w:val="425"/>
          <w:jc w:val="center"/>
        </w:trPr>
        <w:tc>
          <w:tcPr>
            <w:tcW w:w="5132" w:type="dxa"/>
            <w:gridSpan w:val="2"/>
            <w:tcBorders>
              <w:top w:val="single" w:sz="4" w:space="0" w:color="auto"/>
              <w:left w:val="single" w:sz="8" w:space="0" w:color="auto"/>
              <w:bottom w:val="single" w:sz="8" w:space="0" w:color="auto"/>
              <w:right w:val="single" w:sz="8" w:space="0" w:color="000000"/>
            </w:tcBorders>
            <w:vAlign w:val="center"/>
            <w:hideMark/>
          </w:tcPr>
          <w:p w14:paraId="04B6CC82" w14:textId="77777777" w:rsidR="009B4449" w:rsidRPr="00144E4C" w:rsidRDefault="009B4449" w:rsidP="009E74D7">
            <w:pPr>
              <w:suppressAutoHyphens w:val="0"/>
              <w:spacing w:after="0"/>
              <w:rPr>
                <w:rFonts w:cs="Arial"/>
                <w:sz w:val="20"/>
                <w:szCs w:val="20"/>
                <w:lang w:val="el-GR" w:eastAsia="el-GR"/>
              </w:rPr>
            </w:pPr>
            <w:r w:rsidRPr="00144E4C">
              <w:rPr>
                <w:rFonts w:cs="Arial"/>
                <w:sz w:val="20"/>
                <w:szCs w:val="20"/>
                <w:lang w:val="el-GR" w:eastAsia="el-GR"/>
              </w:rPr>
              <w:t>1) Αριθμός εργαζομένων</w:t>
            </w:r>
          </w:p>
        </w:tc>
        <w:tc>
          <w:tcPr>
            <w:tcW w:w="3788" w:type="dxa"/>
            <w:tcBorders>
              <w:top w:val="single" w:sz="4" w:space="0" w:color="auto"/>
              <w:left w:val="nil"/>
              <w:bottom w:val="single" w:sz="8" w:space="0" w:color="auto"/>
              <w:right w:val="single" w:sz="8" w:space="0" w:color="auto"/>
            </w:tcBorders>
            <w:vAlign w:val="center"/>
            <w:hideMark/>
          </w:tcPr>
          <w:p w14:paraId="73D042D5"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9B4449" w:rsidRPr="00B44502" w14:paraId="423DCBCC" w14:textId="77777777" w:rsidTr="009E74D7">
        <w:trPr>
          <w:trHeight w:val="351"/>
          <w:jc w:val="center"/>
        </w:trPr>
        <w:tc>
          <w:tcPr>
            <w:tcW w:w="5132" w:type="dxa"/>
            <w:gridSpan w:val="2"/>
            <w:tcBorders>
              <w:top w:val="single" w:sz="8" w:space="0" w:color="auto"/>
              <w:left w:val="single" w:sz="8" w:space="0" w:color="auto"/>
              <w:bottom w:val="single" w:sz="8" w:space="0" w:color="auto"/>
              <w:right w:val="single" w:sz="8" w:space="0" w:color="000000"/>
            </w:tcBorders>
            <w:vAlign w:val="center"/>
            <w:hideMark/>
          </w:tcPr>
          <w:p w14:paraId="10F0A9C3" w14:textId="77777777" w:rsidR="009B4449" w:rsidRPr="00144E4C" w:rsidRDefault="009B4449" w:rsidP="009E74D7">
            <w:pPr>
              <w:suppressAutoHyphens w:val="0"/>
              <w:spacing w:after="0"/>
              <w:rPr>
                <w:rFonts w:cs="Arial"/>
                <w:sz w:val="20"/>
                <w:szCs w:val="20"/>
                <w:lang w:val="el-GR" w:eastAsia="el-GR"/>
              </w:rPr>
            </w:pPr>
            <w:r w:rsidRPr="00144E4C">
              <w:rPr>
                <w:rFonts w:cs="Arial"/>
                <w:sz w:val="20"/>
                <w:szCs w:val="20"/>
                <w:lang w:val="el-GR" w:eastAsia="el-GR"/>
              </w:rPr>
              <w:t>2) Ημέρες και ώρες εργασίας</w:t>
            </w:r>
          </w:p>
        </w:tc>
        <w:tc>
          <w:tcPr>
            <w:tcW w:w="3788" w:type="dxa"/>
            <w:tcBorders>
              <w:top w:val="nil"/>
              <w:left w:val="nil"/>
              <w:bottom w:val="single" w:sz="8" w:space="0" w:color="auto"/>
              <w:right w:val="single" w:sz="8" w:space="0" w:color="auto"/>
            </w:tcBorders>
            <w:vAlign w:val="center"/>
            <w:hideMark/>
          </w:tcPr>
          <w:p w14:paraId="7BAD4BB1"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9B4449" w:rsidRPr="00B02EA0" w14:paraId="3C529A0B" w14:textId="77777777" w:rsidTr="009E74D7">
        <w:trPr>
          <w:trHeight w:val="270"/>
          <w:jc w:val="center"/>
        </w:trPr>
        <w:tc>
          <w:tcPr>
            <w:tcW w:w="5132" w:type="dxa"/>
            <w:gridSpan w:val="2"/>
            <w:tcBorders>
              <w:top w:val="single" w:sz="8" w:space="0" w:color="auto"/>
              <w:left w:val="single" w:sz="8" w:space="0" w:color="auto"/>
              <w:bottom w:val="single" w:sz="8" w:space="0" w:color="auto"/>
              <w:right w:val="single" w:sz="8" w:space="0" w:color="000000"/>
            </w:tcBorders>
            <w:vAlign w:val="center"/>
            <w:hideMark/>
          </w:tcPr>
          <w:p w14:paraId="57C02CBF" w14:textId="77777777" w:rsidR="009B4449" w:rsidRPr="00144E4C" w:rsidRDefault="009B4449" w:rsidP="009E74D7">
            <w:pPr>
              <w:suppressAutoHyphens w:val="0"/>
              <w:spacing w:after="0"/>
              <w:rPr>
                <w:rFonts w:cs="Arial"/>
                <w:sz w:val="20"/>
                <w:szCs w:val="20"/>
                <w:lang w:val="el-GR" w:eastAsia="el-GR"/>
              </w:rPr>
            </w:pPr>
            <w:r w:rsidRPr="00144E4C">
              <w:rPr>
                <w:rFonts w:cs="Arial"/>
                <w:sz w:val="20"/>
                <w:szCs w:val="20"/>
                <w:lang w:val="el-GR" w:eastAsia="el-GR"/>
              </w:rPr>
              <w:t>3) Συλλογική σύμβαση εργασίας στην οποία υπάγονται οι εργαζόμενοι (ΕΠΙΣΥΝΑΠΤΕΤΑΙ αντίγραφό της στο τέλος):</w:t>
            </w:r>
          </w:p>
        </w:tc>
        <w:tc>
          <w:tcPr>
            <w:tcW w:w="3788" w:type="dxa"/>
            <w:tcBorders>
              <w:top w:val="nil"/>
              <w:left w:val="nil"/>
              <w:bottom w:val="single" w:sz="8" w:space="0" w:color="auto"/>
              <w:right w:val="single" w:sz="8" w:space="0" w:color="auto"/>
            </w:tcBorders>
            <w:vAlign w:val="center"/>
            <w:hideMark/>
          </w:tcPr>
          <w:p w14:paraId="02817AD9"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9B4449" w:rsidRPr="00B02EA0" w14:paraId="6B00EA05" w14:textId="77777777" w:rsidTr="009E74D7">
        <w:trPr>
          <w:trHeight w:val="270"/>
          <w:jc w:val="center"/>
        </w:trPr>
        <w:tc>
          <w:tcPr>
            <w:tcW w:w="5132" w:type="dxa"/>
            <w:gridSpan w:val="2"/>
            <w:tcBorders>
              <w:top w:val="single" w:sz="8" w:space="0" w:color="auto"/>
              <w:left w:val="single" w:sz="8" w:space="0" w:color="auto"/>
              <w:bottom w:val="single" w:sz="8" w:space="0" w:color="auto"/>
              <w:right w:val="single" w:sz="8" w:space="0" w:color="000000"/>
            </w:tcBorders>
            <w:vAlign w:val="center"/>
          </w:tcPr>
          <w:p w14:paraId="47EC6F37" w14:textId="77777777" w:rsidR="009B4449" w:rsidRPr="00144E4C" w:rsidRDefault="009B4449" w:rsidP="009E74D7">
            <w:pPr>
              <w:suppressAutoHyphens w:val="0"/>
              <w:spacing w:after="0"/>
              <w:rPr>
                <w:rFonts w:cs="Arial"/>
                <w:sz w:val="20"/>
                <w:szCs w:val="20"/>
                <w:lang w:val="el-GR" w:eastAsia="el-GR"/>
              </w:rPr>
            </w:pPr>
            <w:r w:rsidRPr="00144E4C">
              <w:rPr>
                <w:rFonts w:cs="Arial"/>
                <w:sz w:val="20"/>
                <w:szCs w:val="20"/>
                <w:lang w:val="el-GR" w:eastAsia="el-GR"/>
              </w:rPr>
              <w:t>4) Τετραγωνικά μέτρα καθαρισμού ανά άτομο:</w:t>
            </w:r>
          </w:p>
        </w:tc>
        <w:tc>
          <w:tcPr>
            <w:tcW w:w="3788" w:type="dxa"/>
            <w:tcBorders>
              <w:top w:val="nil"/>
              <w:left w:val="nil"/>
              <w:bottom w:val="single" w:sz="8" w:space="0" w:color="auto"/>
              <w:right w:val="single" w:sz="8" w:space="0" w:color="auto"/>
            </w:tcBorders>
            <w:vAlign w:val="center"/>
          </w:tcPr>
          <w:p w14:paraId="54736BF1" w14:textId="77777777" w:rsidR="009B4449" w:rsidRPr="00B44502" w:rsidRDefault="009B4449" w:rsidP="009E74D7">
            <w:pPr>
              <w:suppressAutoHyphens w:val="0"/>
              <w:spacing w:after="0"/>
              <w:jc w:val="center"/>
              <w:rPr>
                <w:rFonts w:cs="Arial"/>
                <w:sz w:val="20"/>
                <w:szCs w:val="20"/>
                <w:lang w:val="el-GR" w:eastAsia="el-GR"/>
              </w:rPr>
            </w:pPr>
          </w:p>
        </w:tc>
      </w:tr>
      <w:tr w:rsidR="009B4449" w:rsidRPr="00B44502" w14:paraId="7961FD03" w14:textId="77777777" w:rsidTr="009E74D7">
        <w:trPr>
          <w:trHeight w:val="525"/>
          <w:jc w:val="center"/>
        </w:trPr>
        <w:tc>
          <w:tcPr>
            <w:tcW w:w="3006" w:type="dxa"/>
            <w:tcBorders>
              <w:top w:val="nil"/>
              <w:left w:val="single" w:sz="8" w:space="0" w:color="auto"/>
              <w:bottom w:val="single" w:sz="8" w:space="0" w:color="auto"/>
              <w:right w:val="single" w:sz="8" w:space="0" w:color="auto"/>
            </w:tcBorders>
            <w:shd w:val="clear" w:color="000000" w:fill="ACB9CA"/>
            <w:vAlign w:val="center"/>
            <w:hideMark/>
          </w:tcPr>
          <w:p w14:paraId="1D1EAA1E" w14:textId="77777777" w:rsidR="009B4449" w:rsidRPr="00B44502" w:rsidRDefault="009B4449" w:rsidP="009E74D7">
            <w:pPr>
              <w:suppressAutoHyphens w:val="0"/>
              <w:spacing w:after="0"/>
              <w:rPr>
                <w:rFonts w:cs="Arial"/>
                <w:sz w:val="20"/>
                <w:szCs w:val="20"/>
                <w:lang w:val="el-GR" w:eastAsia="el-GR"/>
              </w:rPr>
            </w:pPr>
            <w:r w:rsidRPr="00B44502">
              <w:rPr>
                <w:rFonts w:cs="Arial"/>
                <w:sz w:val="20"/>
                <w:szCs w:val="20"/>
                <w:lang w:val="el-GR" w:eastAsia="el-GR"/>
              </w:rPr>
              <w:t> </w:t>
            </w:r>
          </w:p>
        </w:tc>
        <w:tc>
          <w:tcPr>
            <w:tcW w:w="2126" w:type="dxa"/>
            <w:tcBorders>
              <w:top w:val="nil"/>
              <w:left w:val="nil"/>
              <w:bottom w:val="single" w:sz="8" w:space="0" w:color="auto"/>
              <w:right w:val="single" w:sz="8" w:space="0" w:color="auto"/>
            </w:tcBorders>
            <w:shd w:val="clear" w:color="000000" w:fill="ACB9CA"/>
            <w:vAlign w:val="center"/>
            <w:hideMark/>
          </w:tcPr>
          <w:p w14:paraId="3C7114BE" w14:textId="77777777" w:rsidR="009B4449" w:rsidRPr="00B44502" w:rsidRDefault="009B4449" w:rsidP="009E74D7">
            <w:pPr>
              <w:suppressAutoHyphens w:val="0"/>
              <w:spacing w:after="0"/>
              <w:jc w:val="center"/>
              <w:rPr>
                <w:rFonts w:cs="Arial"/>
                <w:sz w:val="20"/>
                <w:szCs w:val="20"/>
                <w:lang w:val="el-GR" w:eastAsia="el-GR"/>
              </w:rPr>
            </w:pPr>
            <w:r>
              <w:rPr>
                <w:rFonts w:cs="Arial"/>
                <w:sz w:val="20"/>
                <w:szCs w:val="20"/>
                <w:lang w:val="el-GR" w:eastAsia="el-GR"/>
              </w:rPr>
              <w:t xml:space="preserve">ΜΗΝΙΑΙΑ </w:t>
            </w:r>
          </w:p>
        </w:tc>
        <w:tc>
          <w:tcPr>
            <w:tcW w:w="3788" w:type="dxa"/>
            <w:tcBorders>
              <w:top w:val="nil"/>
              <w:left w:val="nil"/>
              <w:bottom w:val="single" w:sz="8" w:space="0" w:color="auto"/>
              <w:right w:val="single" w:sz="8" w:space="0" w:color="auto"/>
            </w:tcBorders>
            <w:shd w:val="clear" w:color="000000" w:fill="ACB9CA"/>
            <w:vAlign w:val="center"/>
            <w:hideMark/>
          </w:tcPr>
          <w:p w14:paraId="5935A0AD" w14:textId="77777777" w:rsidR="009B4449" w:rsidRPr="00B44502" w:rsidRDefault="009B4449" w:rsidP="009E74D7">
            <w:pPr>
              <w:suppressAutoHyphens w:val="0"/>
              <w:spacing w:after="0"/>
              <w:jc w:val="center"/>
              <w:rPr>
                <w:rFonts w:cs="Arial"/>
                <w:sz w:val="20"/>
                <w:szCs w:val="20"/>
                <w:lang w:val="el-GR" w:eastAsia="el-GR"/>
              </w:rPr>
            </w:pPr>
            <w:r>
              <w:rPr>
                <w:rFonts w:cs="Arial"/>
                <w:sz w:val="20"/>
                <w:szCs w:val="20"/>
                <w:lang w:val="el-GR" w:eastAsia="el-GR"/>
              </w:rPr>
              <w:t>12 ΜΗΝΕΣ</w:t>
            </w:r>
          </w:p>
        </w:tc>
      </w:tr>
      <w:tr w:rsidR="009B4449" w:rsidRPr="00B02EA0" w14:paraId="024D285A" w14:textId="77777777" w:rsidTr="009E74D7">
        <w:trPr>
          <w:trHeight w:val="1132"/>
          <w:jc w:val="center"/>
        </w:trPr>
        <w:tc>
          <w:tcPr>
            <w:tcW w:w="3006" w:type="dxa"/>
            <w:tcBorders>
              <w:top w:val="nil"/>
              <w:left w:val="single" w:sz="8" w:space="0" w:color="auto"/>
              <w:bottom w:val="single" w:sz="8" w:space="0" w:color="auto"/>
              <w:right w:val="single" w:sz="8" w:space="0" w:color="auto"/>
            </w:tcBorders>
            <w:vAlign w:val="center"/>
            <w:hideMark/>
          </w:tcPr>
          <w:p w14:paraId="3F345912" w14:textId="77777777" w:rsidR="009B4449" w:rsidRPr="00B44502" w:rsidRDefault="009B4449" w:rsidP="009E74D7">
            <w:pPr>
              <w:suppressAutoHyphens w:val="0"/>
              <w:spacing w:after="0"/>
              <w:jc w:val="left"/>
              <w:rPr>
                <w:rFonts w:cs="Arial"/>
                <w:color w:val="000000"/>
                <w:sz w:val="20"/>
                <w:szCs w:val="20"/>
                <w:lang w:val="el-GR" w:eastAsia="el-GR"/>
              </w:rPr>
            </w:pPr>
            <w:r w:rsidRPr="00B44502">
              <w:rPr>
                <w:rFonts w:cs="Arial"/>
                <w:color w:val="000000"/>
                <w:sz w:val="20"/>
                <w:szCs w:val="20"/>
                <w:lang w:val="el-GR" w:eastAsia="el-GR"/>
              </w:rPr>
              <w:t>Ύψος του προϋπολογισμένου ποσού</w:t>
            </w:r>
            <w:r w:rsidRPr="00B44502">
              <w:rPr>
                <w:rFonts w:cs="Arial"/>
                <w:b/>
                <w:bCs/>
                <w:color w:val="000000"/>
                <w:sz w:val="20"/>
                <w:szCs w:val="20"/>
                <w:lang w:val="el-GR" w:eastAsia="el-GR"/>
              </w:rPr>
              <w:t xml:space="preserve"> </w:t>
            </w:r>
            <w:r w:rsidRPr="00B44502">
              <w:rPr>
                <w:rFonts w:cs="Arial"/>
                <w:color w:val="000000"/>
                <w:sz w:val="20"/>
                <w:szCs w:val="20"/>
                <w:lang w:val="el-GR" w:eastAsia="el-GR"/>
              </w:rPr>
              <w:t>που αφορά τις πάσης φύσεως νόμιμες μικτές αποδοχές των εργαζομένων</w:t>
            </w:r>
          </w:p>
        </w:tc>
        <w:tc>
          <w:tcPr>
            <w:tcW w:w="2126" w:type="dxa"/>
            <w:tcBorders>
              <w:top w:val="nil"/>
              <w:left w:val="nil"/>
              <w:bottom w:val="single" w:sz="8" w:space="0" w:color="auto"/>
              <w:right w:val="single" w:sz="8" w:space="0" w:color="auto"/>
            </w:tcBorders>
            <w:vAlign w:val="center"/>
            <w:hideMark/>
          </w:tcPr>
          <w:p w14:paraId="5649E07A"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c>
          <w:tcPr>
            <w:tcW w:w="3788" w:type="dxa"/>
            <w:tcBorders>
              <w:top w:val="nil"/>
              <w:left w:val="nil"/>
              <w:bottom w:val="single" w:sz="8" w:space="0" w:color="auto"/>
              <w:right w:val="single" w:sz="8" w:space="0" w:color="auto"/>
            </w:tcBorders>
            <w:vAlign w:val="center"/>
            <w:hideMark/>
          </w:tcPr>
          <w:p w14:paraId="6B359976"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9B4449" w:rsidRPr="00B02EA0" w14:paraId="4553A184" w14:textId="77777777" w:rsidTr="009E74D7">
        <w:trPr>
          <w:trHeight w:val="1290"/>
          <w:jc w:val="center"/>
        </w:trPr>
        <w:tc>
          <w:tcPr>
            <w:tcW w:w="3006" w:type="dxa"/>
            <w:tcBorders>
              <w:top w:val="nil"/>
              <w:left w:val="single" w:sz="8" w:space="0" w:color="auto"/>
              <w:bottom w:val="single" w:sz="8" w:space="0" w:color="auto"/>
              <w:right w:val="single" w:sz="8" w:space="0" w:color="auto"/>
            </w:tcBorders>
            <w:vAlign w:val="center"/>
            <w:hideMark/>
          </w:tcPr>
          <w:p w14:paraId="6511A822" w14:textId="77777777" w:rsidR="009B4449" w:rsidRPr="00B44502" w:rsidRDefault="009B4449" w:rsidP="009E74D7">
            <w:pPr>
              <w:suppressAutoHyphens w:val="0"/>
              <w:spacing w:after="0"/>
              <w:rPr>
                <w:rFonts w:cs="Arial"/>
                <w:color w:val="000000"/>
                <w:sz w:val="20"/>
                <w:szCs w:val="20"/>
                <w:lang w:val="el-GR" w:eastAsia="el-GR"/>
              </w:rPr>
            </w:pPr>
            <w:r w:rsidRPr="00B44502">
              <w:rPr>
                <w:rFonts w:cs="Arial"/>
                <w:color w:val="000000"/>
                <w:sz w:val="20"/>
                <w:szCs w:val="20"/>
                <w:lang w:val="el-GR" w:eastAsia="el-GR"/>
              </w:rPr>
              <w:t>Ύψος των ασφαλιστικών εργοδοτικών εισφορών με βάση τα προϋπολογισθέντα ποσά + Εισφορά υπέρ ΕΛΠΚ</w:t>
            </w:r>
          </w:p>
        </w:tc>
        <w:tc>
          <w:tcPr>
            <w:tcW w:w="2126" w:type="dxa"/>
            <w:tcBorders>
              <w:top w:val="nil"/>
              <w:left w:val="nil"/>
              <w:bottom w:val="single" w:sz="8" w:space="0" w:color="auto"/>
              <w:right w:val="single" w:sz="8" w:space="0" w:color="auto"/>
            </w:tcBorders>
            <w:vAlign w:val="center"/>
            <w:hideMark/>
          </w:tcPr>
          <w:p w14:paraId="716C1D55"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c>
          <w:tcPr>
            <w:tcW w:w="3788" w:type="dxa"/>
            <w:tcBorders>
              <w:top w:val="nil"/>
              <w:left w:val="nil"/>
              <w:bottom w:val="single" w:sz="8" w:space="0" w:color="auto"/>
              <w:right w:val="single" w:sz="8" w:space="0" w:color="auto"/>
            </w:tcBorders>
            <w:vAlign w:val="center"/>
            <w:hideMark/>
          </w:tcPr>
          <w:p w14:paraId="5BAE35D2" w14:textId="77777777" w:rsidR="009B4449" w:rsidRPr="00B44502" w:rsidRDefault="009B4449" w:rsidP="009E74D7">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bl>
    <w:p w14:paraId="346811D5" w14:textId="77777777" w:rsidR="009B4449" w:rsidRDefault="009B4449" w:rsidP="009B4449">
      <w:pPr>
        <w:rPr>
          <w:rFonts w:asciiTheme="minorHAnsi" w:hAnsiTheme="minorHAnsi" w:cstheme="minorHAnsi"/>
          <w:szCs w:val="22"/>
          <w:lang w:val="el-GR" w:eastAsia="zh-CN" w:bidi="ar"/>
        </w:rPr>
      </w:pPr>
    </w:p>
    <w:p w14:paraId="1780D9CB" w14:textId="77777777" w:rsidR="009B4449" w:rsidRDefault="009B4449" w:rsidP="009B4449">
      <w:pPr>
        <w:rPr>
          <w:rFonts w:asciiTheme="minorHAnsi" w:hAnsiTheme="minorHAnsi" w:cstheme="minorHAnsi"/>
          <w:szCs w:val="22"/>
          <w:lang w:val="el-GR" w:eastAsia="zh-CN" w:bidi="ar"/>
        </w:rPr>
      </w:pPr>
    </w:p>
    <w:p w14:paraId="45300A2D" w14:textId="77777777" w:rsidR="009B4449" w:rsidRDefault="009B4449" w:rsidP="009B4449">
      <w:pPr>
        <w:rPr>
          <w:rFonts w:asciiTheme="minorHAnsi" w:hAnsiTheme="minorHAnsi" w:cstheme="minorHAnsi"/>
          <w:szCs w:val="22"/>
          <w:lang w:val="el-GR" w:eastAsia="zh-CN" w:bidi="ar"/>
        </w:rPr>
      </w:pPr>
    </w:p>
    <w:p w14:paraId="5F033A7C" w14:textId="77777777" w:rsidR="009B4449" w:rsidRPr="00CA6F21" w:rsidRDefault="009B4449" w:rsidP="009B4449">
      <w:pPr>
        <w:rPr>
          <w:rFonts w:asciiTheme="minorHAnsi" w:hAnsiTheme="minorHAnsi" w:cstheme="minorHAnsi"/>
          <w:szCs w:val="22"/>
          <w:lang w:val="el-GR" w:eastAsia="zh-CN" w:bidi="ar"/>
        </w:rPr>
      </w:pPr>
    </w:p>
    <w:p w14:paraId="19E79498" w14:textId="77777777" w:rsidR="009B4449" w:rsidRPr="00CA6F21" w:rsidRDefault="009B4449" w:rsidP="009B4449">
      <w:pPr>
        <w:rPr>
          <w:rFonts w:asciiTheme="minorHAnsi" w:hAnsiTheme="minorHAnsi" w:cstheme="minorHAnsi"/>
          <w:szCs w:val="22"/>
          <w:lang w:val="el-GR" w:eastAsia="zh-CN" w:bidi="ar"/>
        </w:rPr>
      </w:pPr>
    </w:p>
    <w:tbl>
      <w:tblPr>
        <w:tblW w:w="9440" w:type="dxa"/>
        <w:jc w:val="center"/>
        <w:tblLook w:val="04A0" w:firstRow="1" w:lastRow="0" w:firstColumn="1" w:lastColumn="0" w:noHBand="0" w:noVBand="1"/>
      </w:tblPr>
      <w:tblGrid>
        <w:gridCol w:w="6384"/>
        <w:gridCol w:w="3056"/>
      </w:tblGrid>
      <w:tr w:rsidR="009B4449" w:rsidRPr="00943BC5" w14:paraId="79741F58" w14:textId="77777777" w:rsidTr="009E74D7">
        <w:trPr>
          <w:trHeight w:val="402"/>
          <w:jc w:val="center"/>
        </w:trPr>
        <w:tc>
          <w:tcPr>
            <w:tcW w:w="9440" w:type="dxa"/>
            <w:gridSpan w:val="2"/>
            <w:tcBorders>
              <w:top w:val="single" w:sz="4" w:space="0" w:color="auto"/>
              <w:left w:val="single" w:sz="4" w:space="0" w:color="auto"/>
              <w:bottom w:val="single" w:sz="4" w:space="0" w:color="auto"/>
              <w:right w:val="single" w:sz="4" w:space="0" w:color="auto"/>
            </w:tcBorders>
            <w:shd w:val="clear" w:color="000000" w:fill="DBDBDB"/>
            <w:noWrap/>
            <w:vAlign w:val="center"/>
          </w:tcPr>
          <w:p w14:paraId="643C541F" w14:textId="77777777" w:rsidR="009B4449" w:rsidRPr="00943BC5" w:rsidRDefault="009B4449" w:rsidP="009E74D7">
            <w:pPr>
              <w:suppressAutoHyphens w:val="0"/>
              <w:spacing w:after="0"/>
              <w:jc w:val="center"/>
              <w:rPr>
                <w:b/>
                <w:bCs/>
                <w:color w:val="000000"/>
                <w:szCs w:val="22"/>
                <w:lang w:val="el-GR" w:eastAsia="el-GR" w:bidi="he-IL"/>
              </w:rPr>
            </w:pPr>
            <w:r>
              <w:rPr>
                <w:b/>
                <w:bCs/>
                <w:color w:val="000000"/>
                <w:szCs w:val="22"/>
                <w:lang w:val="el-GR" w:eastAsia="el-GR" w:bidi="he-IL"/>
              </w:rPr>
              <w:t>ΠΙΝΑΚΑΣ 2</w:t>
            </w:r>
          </w:p>
        </w:tc>
      </w:tr>
      <w:tr w:rsidR="009B4449" w:rsidRPr="00B02EA0" w14:paraId="104D1F25" w14:textId="77777777" w:rsidTr="009E74D7">
        <w:trPr>
          <w:trHeight w:val="402"/>
          <w:jc w:val="center"/>
        </w:trPr>
        <w:tc>
          <w:tcPr>
            <w:tcW w:w="9440" w:type="dxa"/>
            <w:gridSpan w:val="2"/>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76E37D5C" w14:textId="77777777" w:rsidR="009B4449" w:rsidRPr="00943BC5" w:rsidRDefault="009B4449" w:rsidP="009E74D7">
            <w:pPr>
              <w:suppressAutoHyphens w:val="0"/>
              <w:spacing w:after="0"/>
              <w:jc w:val="center"/>
              <w:rPr>
                <w:b/>
                <w:bCs/>
                <w:color w:val="000000"/>
                <w:szCs w:val="22"/>
                <w:lang w:val="el-GR" w:eastAsia="el-GR" w:bidi="he-IL"/>
              </w:rPr>
            </w:pPr>
            <w:r w:rsidRPr="00943BC5">
              <w:rPr>
                <w:b/>
                <w:bCs/>
                <w:color w:val="000000"/>
                <w:szCs w:val="22"/>
                <w:lang w:val="el-GR" w:eastAsia="el-GR" w:bidi="he-IL"/>
              </w:rPr>
              <w:t xml:space="preserve">ΟΙΚΟΝΟΜΙΚΑ ΣΤΟΙΧΕΙΑ ΠΡΟΣΦΟΡΑΣ ΓΙΑ 12 ΜΗΝΕΣ ΓΙΑ ΤΗΝ ΟΜΑΔΑ </w:t>
            </w:r>
            <w:r>
              <w:rPr>
                <w:b/>
                <w:bCs/>
                <w:color w:val="000000"/>
                <w:szCs w:val="22"/>
                <w:lang w:val="el-GR" w:eastAsia="el-GR" w:bidi="he-IL"/>
              </w:rPr>
              <w:t>6 - ΠΑΤΡΑ ΚΤΙΡΙΟ ………….</w:t>
            </w:r>
          </w:p>
        </w:tc>
      </w:tr>
      <w:tr w:rsidR="009B4449" w:rsidRPr="00943BC5" w14:paraId="45E12E0C" w14:textId="77777777" w:rsidTr="009E74D7">
        <w:trPr>
          <w:trHeight w:val="402"/>
          <w:jc w:val="center"/>
        </w:trPr>
        <w:tc>
          <w:tcPr>
            <w:tcW w:w="6384" w:type="dxa"/>
            <w:tcBorders>
              <w:top w:val="nil"/>
              <w:left w:val="single" w:sz="4" w:space="0" w:color="auto"/>
              <w:bottom w:val="single" w:sz="4" w:space="0" w:color="auto"/>
              <w:right w:val="single" w:sz="4" w:space="0" w:color="auto"/>
            </w:tcBorders>
            <w:shd w:val="clear" w:color="000000" w:fill="DBDBDB"/>
            <w:vAlign w:val="center"/>
            <w:hideMark/>
          </w:tcPr>
          <w:p w14:paraId="79B0977E" w14:textId="77777777" w:rsidR="009B4449" w:rsidRPr="00943BC5" w:rsidRDefault="009B4449" w:rsidP="009E74D7">
            <w:pPr>
              <w:suppressAutoHyphens w:val="0"/>
              <w:spacing w:after="0"/>
              <w:jc w:val="center"/>
              <w:rPr>
                <w:b/>
                <w:bCs/>
                <w:color w:val="000000"/>
                <w:szCs w:val="22"/>
                <w:lang w:val="el-GR" w:eastAsia="el-GR" w:bidi="he-IL"/>
              </w:rPr>
            </w:pPr>
            <w:r w:rsidRPr="00943BC5">
              <w:rPr>
                <w:b/>
                <w:bCs/>
                <w:color w:val="000000"/>
                <w:szCs w:val="22"/>
                <w:lang w:val="el-GR" w:eastAsia="el-GR" w:bidi="he-IL"/>
              </w:rPr>
              <w:t xml:space="preserve">ΠΕΡΙΓΡΑΦΗ </w:t>
            </w:r>
          </w:p>
        </w:tc>
        <w:tc>
          <w:tcPr>
            <w:tcW w:w="3056" w:type="dxa"/>
            <w:tcBorders>
              <w:top w:val="nil"/>
              <w:left w:val="nil"/>
              <w:bottom w:val="single" w:sz="4" w:space="0" w:color="auto"/>
              <w:right w:val="single" w:sz="4" w:space="0" w:color="auto"/>
            </w:tcBorders>
            <w:shd w:val="clear" w:color="000000" w:fill="DBDBDB"/>
            <w:vAlign w:val="center"/>
            <w:hideMark/>
          </w:tcPr>
          <w:p w14:paraId="06B0C0CD" w14:textId="77777777" w:rsidR="009B4449" w:rsidRPr="00943BC5" w:rsidRDefault="009B4449" w:rsidP="009E74D7">
            <w:pPr>
              <w:suppressAutoHyphens w:val="0"/>
              <w:spacing w:after="0"/>
              <w:jc w:val="center"/>
              <w:rPr>
                <w:b/>
                <w:bCs/>
                <w:color w:val="000000"/>
                <w:szCs w:val="22"/>
                <w:lang w:val="el-GR" w:eastAsia="el-GR" w:bidi="he-IL"/>
              </w:rPr>
            </w:pPr>
            <w:r w:rsidRPr="00943BC5">
              <w:rPr>
                <w:b/>
                <w:bCs/>
                <w:color w:val="000000"/>
                <w:szCs w:val="22"/>
                <w:lang w:val="el-GR" w:eastAsia="el-GR" w:bidi="he-IL"/>
              </w:rPr>
              <w:t>ΠΟΣΟ ΣΕ ΕΥΡΩ</w:t>
            </w:r>
          </w:p>
        </w:tc>
      </w:tr>
      <w:tr w:rsidR="009B4449" w:rsidRPr="00B02EA0" w14:paraId="178AB507" w14:textId="77777777" w:rsidTr="009E74D7">
        <w:trPr>
          <w:trHeight w:val="525"/>
          <w:jc w:val="center"/>
        </w:trPr>
        <w:tc>
          <w:tcPr>
            <w:tcW w:w="6384" w:type="dxa"/>
            <w:tcBorders>
              <w:top w:val="nil"/>
              <w:left w:val="single" w:sz="4" w:space="0" w:color="auto"/>
              <w:bottom w:val="single" w:sz="4" w:space="0" w:color="auto"/>
              <w:right w:val="single" w:sz="4" w:space="0" w:color="auto"/>
            </w:tcBorders>
            <w:noWrap/>
            <w:vAlign w:val="center"/>
            <w:hideMark/>
          </w:tcPr>
          <w:p w14:paraId="6AB05753"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ΕΤΗΣΙΟ ΚΟΣΤΟΣ ΒΑΣΙΚΩΝ ΑΠΟΔΟΧΩΝ ΤΑΚΤΙΚΟΥ ΠΡΟΣΩΠΙΚΟΥ</w:t>
            </w:r>
          </w:p>
        </w:tc>
        <w:tc>
          <w:tcPr>
            <w:tcW w:w="3056" w:type="dxa"/>
            <w:tcBorders>
              <w:top w:val="nil"/>
              <w:left w:val="nil"/>
              <w:bottom w:val="single" w:sz="4" w:space="0" w:color="auto"/>
              <w:right w:val="single" w:sz="4" w:space="0" w:color="auto"/>
            </w:tcBorders>
            <w:noWrap/>
            <w:vAlign w:val="center"/>
            <w:hideMark/>
          </w:tcPr>
          <w:p w14:paraId="0A130A9C"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6209C74D" w14:textId="77777777" w:rsidTr="009E74D7">
        <w:trPr>
          <w:trHeight w:val="540"/>
          <w:jc w:val="center"/>
        </w:trPr>
        <w:tc>
          <w:tcPr>
            <w:tcW w:w="6384" w:type="dxa"/>
            <w:tcBorders>
              <w:top w:val="nil"/>
              <w:left w:val="single" w:sz="4" w:space="0" w:color="auto"/>
              <w:bottom w:val="single" w:sz="4" w:space="0" w:color="auto"/>
              <w:right w:val="single" w:sz="4" w:space="0" w:color="auto"/>
            </w:tcBorders>
            <w:noWrap/>
            <w:vAlign w:val="center"/>
            <w:hideMark/>
          </w:tcPr>
          <w:p w14:paraId="3F4F836B"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 xml:space="preserve">ΔΩΡΟ ΧΡΙΣΤΟΥΓΕΝΝΩΝ ΤΑΚΤΙΚΟΥ ΠΡΟΣΩΠΙΚΟΥ </w:t>
            </w:r>
          </w:p>
        </w:tc>
        <w:tc>
          <w:tcPr>
            <w:tcW w:w="3056" w:type="dxa"/>
            <w:tcBorders>
              <w:top w:val="nil"/>
              <w:left w:val="nil"/>
              <w:bottom w:val="single" w:sz="4" w:space="0" w:color="auto"/>
              <w:right w:val="single" w:sz="4" w:space="0" w:color="auto"/>
            </w:tcBorders>
            <w:noWrap/>
            <w:vAlign w:val="center"/>
            <w:hideMark/>
          </w:tcPr>
          <w:p w14:paraId="68716A59"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5FE46FA3" w14:textId="77777777" w:rsidTr="009E74D7">
        <w:trPr>
          <w:trHeight w:val="480"/>
          <w:jc w:val="center"/>
        </w:trPr>
        <w:tc>
          <w:tcPr>
            <w:tcW w:w="6384" w:type="dxa"/>
            <w:tcBorders>
              <w:top w:val="nil"/>
              <w:left w:val="single" w:sz="4" w:space="0" w:color="auto"/>
              <w:bottom w:val="single" w:sz="4" w:space="0" w:color="auto"/>
              <w:right w:val="single" w:sz="4" w:space="0" w:color="auto"/>
            </w:tcBorders>
            <w:noWrap/>
            <w:vAlign w:val="center"/>
            <w:hideMark/>
          </w:tcPr>
          <w:p w14:paraId="2C2FAF30"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 xml:space="preserve">ΔΩΡΟ ΠΑΣΧΑ ΤΑΚΤΙΚΟΥ ΠΡΟΣΩΠΙΚΟΥ </w:t>
            </w:r>
          </w:p>
        </w:tc>
        <w:tc>
          <w:tcPr>
            <w:tcW w:w="3056" w:type="dxa"/>
            <w:tcBorders>
              <w:top w:val="nil"/>
              <w:left w:val="nil"/>
              <w:bottom w:val="single" w:sz="4" w:space="0" w:color="auto"/>
              <w:right w:val="single" w:sz="4" w:space="0" w:color="auto"/>
            </w:tcBorders>
            <w:noWrap/>
            <w:vAlign w:val="center"/>
            <w:hideMark/>
          </w:tcPr>
          <w:p w14:paraId="3C609297"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5540DA19" w14:textId="77777777" w:rsidTr="009E74D7">
        <w:trPr>
          <w:trHeight w:val="390"/>
          <w:jc w:val="center"/>
        </w:trPr>
        <w:tc>
          <w:tcPr>
            <w:tcW w:w="6384" w:type="dxa"/>
            <w:tcBorders>
              <w:top w:val="nil"/>
              <w:left w:val="single" w:sz="4" w:space="0" w:color="auto"/>
              <w:bottom w:val="single" w:sz="4" w:space="0" w:color="auto"/>
              <w:right w:val="single" w:sz="4" w:space="0" w:color="auto"/>
            </w:tcBorders>
            <w:noWrap/>
            <w:vAlign w:val="center"/>
            <w:hideMark/>
          </w:tcPr>
          <w:p w14:paraId="599BB6AD"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ΕΠΙΔΟΜΑ ΑΔΕΙΑΣ ΤΑΚΤΙΚΟΥ ΠΡΟΣΩΠΙΚΟΥ</w:t>
            </w:r>
          </w:p>
        </w:tc>
        <w:tc>
          <w:tcPr>
            <w:tcW w:w="3056" w:type="dxa"/>
            <w:tcBorders>
              <w:top w:val="nil"/>
              <w:left w:val="nil"/>
              <w:bottom w:val="single" w:sz="4" w:space="0" w:color="auto"/>
              <w:right w:val="single" w:sz="4" w:space="0" w:color="auto"/>
            </w:tcBorders>
            <w:noWrap/>
            <w:vAlign w:val="center"/>
            <w:hideMark/>
          </w:tcPr>
          <w:p w14:paraId="45BBEB5B"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B02EA0" w14:paraId="63A7B239" w14:textId="77777777" w:rsidTr="009E74D7">
        <w:trPr>
          <w:trHeight w:val="615"/>
          <w:jc w:val="center"/>
        </w:trPr>
        <w:tc>
          <w:tcPr>
            <w:tcW w:w="6384" w:type="dxa"/>
            <w:tcBorders>
              <w:top w:val="nil"/>
              <w:left w:val="single" w:sz="4" w:space="0" w:color="auto"/>
              <w:bottom w:val="single" w:sz="4" w:space="0" w:color="auto"/>
              <w:right w:val="single" w:sz="4" w:space="0" w:color="auto"/>
            </w:tcBorders>
            <w:noWrap/>
            <w:vAlign w:val="center"/>
            <w:hideMark/>
          </w:tcPr>
          <w:p w14:paraId="33FBDB55"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ΑΠΟΔΟΧΕΣ ΑΝΤΙΚΑΤΑΣΤΑΤΩΝ (ΣΥΜΠΕΡΙΛΑΜΒΑΝΟΜΕΝΩΝ ΕΠΙΔ. ΕΟΡΤΩΝ ΚΑΙ ΑΔΕΙΑΣ)</w:t>
            </w:r>
          </w:p>
        </w:tc>
        <w:tc>
          <w:tcPr>
            <w:tcW w:w="3056" w:type="dxa"/>
            <w:tcBorders>
              <w:top w:val="nil"/>
              <w:left w:val="nil"/>
              <w:bottom w:val="single" w:sz="4" w:space="0" w:color="auto"/>
              <w:right w:val="single" w:sz="4" w:space="0" w:color="auto"/>
            </w:tcBorders>
            <w:noWrap/>
            <w:vAlign w:val="center"/>
            <w:hideMark/>
          </w:tcPr>
          <w:p w14:paraId="601A1515"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2E5F5E00" w14:textId="77777777" w:rsidTr="009E74D7">
        <w:trPr>
          <w:trHeight w:val="585"/>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336D2E9E" w14:textId="77777777" w:rsidR="009B4449" w:rsidRPr="00891E8F" w:rsidRDefault="009B4449" w:rsidP="009E74D7">
            <w:pPr>
              <w:suppressAutoHyphens w:val="0"/>
              <w:spacing w:after="0"/>
              <w:jc w:val="left"/>
              <w:rPr>
                <w:b/>
                <w:bCs/>
                <w:color w:val="000000"/>
                <w:szCs w:val="22"/>
                <w:lang w:val="el-GR" w:eastAsia="el-GR" w:bidi="he-IL"/>
              </w:rPr>
            </w:pPr>
            <w:r w:rsidRPr="00891E8F">
              <w:rPr>
                <w:b/>
                <w:bCs/>
                <w:color w:val="000000"/>
                <w:szCs w:val="22"/>
                <w:lang w:val="el-GR" w:eastAsia="el-GR" w:bidi="he-IL"/>
              </w:rPr>
              <w:t>ΣΥΝΟΛΟ ΑΠΟΔΟΧΩΝ</w:t>
            </w:r>
          </w:p>
        </w:tc>
        <w:tc>
          <w:tcPr>
            <w:tcW w:w="3056" w:type="dxa"/>
            <w:tcBorders>
              <w:top w:val="nil"/>
              <w:left w:val="nil"/>
              <w:bottom w:val="single" w:sz="4" w:space="0" w:color="auto"/>
              <w:right w:val="single" w:sz="4" w:space="0" w:color="auto"/>
            </w:tcBorders>
            <w:shd w:val="clear" w:color="000000" w:fill="B4C6E7"/>
            <w:noWrap/>
            <w:vAlign w:val="center"/>
            <w:hideMark/>
          </w:tcPr>
          <w:p w14:paraId="7EA22B2D" w14:textId="77777777" w:rsidR="009B4449" w:rsidRPr="00943BC5" w:rsidRDefault="009B4449" w:rsidP="009E74D7">
            <w:pPr>
              <w:suppressAutoHyphens w:val="0"/>
              <w:spacing w:after="0"/>
              <w:jc w:val="left"/>
              <w:rPr>
                <w:b/>
                <w:bCs/>
                <w:color w:val="000000"/>
                <w:sz w:val="18"/>
                <w:szCs w:val="18"/>
                <w:lang w:val="el-GR" w:eastAsia="el-GR" w:bidi="he-IL"/>
              </w:rPr>
            </w:pPr>
            <w:r w:rsidRPr="00943BC5">
              <w:rPr>
                <w:b/>
                <w:bCs/>
                <w:color w:val="000000"/>
                <w:sz w:val="18"/>
                <w:szCs w:val="18"/>
                <w:lang w:val="el-GR" w:eastAsia="el-GR" w:bidi="he-IL"/>
              </w:rPr>
              <w:t> </w:t>
            </w:r>
          </w:p>
        </w:tc>
      </w:tr>
      <w:tr w:rsidR="009B4449" w:rsidRPr="00943BC5" w14:paraId="78678275" w14:textId="77777777" w:rsidTr="009E74D7">
        <w:trPr>
          <w:trHeight w:val="435"/>
          <w:jc w:val="center"/>
        </w:trPr>
        <w:tc>
          <w:tcPr>
            <w:tcW w:w="6384" w:type="dxa"/>
            <w:tcBorders>
              <w:top w:val="nil"/>
              <w:left w:val="single" w:sz="4" w:space="0" w:color="auto"/>
              <w:bottom w:val="single" w:sz="4" w:space="0" w:color="auto"/>
              <w:right w:val="single" w:sz="4" w:space="0" w:color="auto"/>
            </w:tcBorders>
            <w:vAlign w:val="center"/>
            <w:hideMark/>
          </w:tcPr>
          <w:p w14:paraId="1BA5FB32" w14:textId="77777777" w:rsidR="009B4449" w:rsidRPr="00891E8F" w:rsidRDefault="009B4449" w:rsidP="009E74D7">
            <w:pPr>
              <w:suppressAutoHyphens w:val="0"/>
              <w:spacing w:after="0"/>
              <w:jc w:val="left"/>
              <w:rPr>
                <w:color w:val="000000"/>
                <w:szCs w:val="22"/>
                <w:lang w:val="el-GR" w:eastAsia="el-GR" w:bidi="he-IL"/>
              </w:rPr>
            </w:pPr>
            <w:r w:rsidRPr="00891E8F">
              <w:rPr>
                <w:color w:val="000000"/>
                <w:szCs w:val="22"/>
                <w:lang w:val="el-GR" w:eastAsia="el-GR" w:bidi="he-IL"/>
              </w:rPr>
              <w:t xml:space="preserve">ΕΡΓΟΔΟΤΙΚΕΣ ΕΙΣΦΟΡΕΣ </w:t>
            </w:r>
          </w:p>
        </w:tc>
        <w:tc>
          <w:tcPr>
            <w:tcW w:w="3056" w:type="dxa"/>
            <w:tcBorders>
              <w:top w:val="nil"/>
              <w:left w:val="nil"/>
              <w:bottom w:val="single" w:sz="4" w:space="0" w:color="auto"/>
              <w:right w:val="single" w:sz="4" w:space="0" w:color="auto"/>
            </w:tcBorders>
            <w:noWrap/>
            <w:vAlign w:val="center"/>
            <w:hideMark/>
          </w:tcPr>
          <w:p w14:paraId="49A274CC"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504F3E97" w14:textId="77777777" w:rsidTr="009E74D7">
        <w:trPr>
          <w:trHeight w:val="69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3604C63B" w14:textId="77777777" w:rsidR="009B4449" w:rsidRPr="00891E8F" w:rsidRDefault="009B4449" w:rsidP="009E74D7">
            <w:pPr>
              <w:suppressAutoHyphens w:val="0"/>
              <w:spacing w:after="0"/>
              <w:jc w:val="left"/>
              <w:rPr>
                <w:b/>
                <w:bCs/>
                <w:color w:val="000000"/>
                <w:szCs w:val="22"/>
                <w:lang w:val="el-GR" w:eastAsia="el-GR" w:bidi="he-IL"/>
              </w:rPr>
            </w:pPr>
            <w:r w:rsidRPr="00891E8F">
              <w:rPr>
                <w:b/>
                <w:bCs/>
                <w:color w:val="000000"/>
                <w:szCs w:val="22"/>
                <w:lang w:val="el-GR" w:eastAsia="el-GR" w:bidi="he-IL"/>
              </w:rPr>
              <w:t>ΣΥΝΟΛΙΚΟ ΕΤΗΣΙΟ ΜΙΣΘΟΛΟΓΙΚΟ ΚΟΣΤΟΣ</w:t>
            </w:r>
          </w:p>
        </w:tc>
        <w:tc>
          <w:tcPr>
            <w:tcW w:w="3056" w:type="dxa"/>
            <w:tcBorders>
              <w:top w:val="nil"/>
              <w:left w:val="nil"/>
              <w:bottom w:val="single" w:sz="4" w:space="0" w:color="auto"/>
              <w:right w:val="single" w:sz="4" w:space="0" w:color="auto"/>
            </w:tcBorders>
            <w:shd w:val="clear" w:color="000000" w:fill="B4C6E7"/>
            <w:noWrap/>
            <w:vAlign w:val="center"/>
            <w:hideMark/>
          </w:tcPr>
          <w:p w14:paraId="7035857F"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B02EA0" w14:paraId="5F5BEDB1" w14:textId="77777777" w:rsidTr="009E74D7">
        <w:trPr>
          <w:trHeight w:val="870"/>
          <w:jc w:val="center"/>
        </w:trPr>
        <w:tc>
          <w:tcPr>
            <w:tcW w:w="6384" w:type="dxa"/>
            <w:tcBorders>
              <w:top w:val="nil"/>
              <w:left w:val="single" w:sz="4" w:space="0" w:color="auto"/>
              <w:bottom w:val="single" w:sz="4" w:space="0" w:color="auto"/>
              <w:right w:val="single" w:sz="4" w:space="0" w:color="auto"/>
            </w:tcBorders>
            <w:vAlign w:val="center"/>
            <w:hideMark/>
          </w:tcPr>
          <w:p w14:paraId="0B20FE9A" w14:textId="77777777" w:rsidR="009B4449" w:rsidRPr="00891E8F" w:rsidRDefault="009B4449" w:rsidP="009E74D7">
            <w:pPr>
              <w:suppressAutoHyphens w:val="0"/>
              <w:spacing w:after="0"/>
              <w:rPr>
                <w:color w:val="000000"/>
                <w:szCs w:val="22"/>
                <w:lang w:val="el-GR" w:eastAsia="el-GR" w:bidi="he-IL"/>
              </w:rPr>
            </w:pPr>
            <w:r w:rsidRPr="00891E8F">
              <w:rPr>
                <w:color w:val="000000"/>
                <w:szCs w:val="22"/>
                <w:lang w:val="el-GR" w:eastAsia="el-GR" w:bidi="he-IL"/>
              </w:rPr>
              <w:t>ΕΙΔ. ΛΟΓ. ΠΑΙΔΙΚΩΝ ΚΑΤΑΣΚΗΝΩΣΕΩΝ (Ε.Λ.Π.Κ.)</w:t>
            </w:r>
          </w:p>
        </w:tc>
        <w:tc>
          <w:tcPr>
            <w:tcW w:w="3056" w:type="dxa"/>
            <w:tcBorders>
              <w:top w:val="nil"/>
              <w:left w:val="nil"/>
              <w:bottom w:val="single" w:sz="4" w:space="0" w:color="auto"/>
              <w:right w:val="single" w:sz="4" w:space="0" w:color="auto"/>
            </w:tcBorders>
            <w:noWrap/>
            <w:vAlign w:val="center"/>
            <w:hideMark/>
          </w:tcPr>
          <w:p w14:paraId="0BD401F6"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B02EA0" w14:paraId="2739006A" w14:textId="77777777" w:rsidTr="009E74D7">
        <w:trPr>
          <w:trHeight w:val="72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64BA8966" w14:textId="77777777" w:rsidR="009B4449" w:rsidRPr="00891E8F" w:rsidRDefault="009B4449" w:rsidP="009E74D7">
            <w:pPr>
              <w:suppressAutoHyphens w:val="0"/>
              <w:spacing w:after="0"/>
              <w:jc w:val="left"/>
              <w:rPr>
                <w:b/>
                <w:bCs/>
                <w:color w:val="000000"/>
                <w:szCs w:val="22"/>
                <w:lang w:val="el-GR" w:eastAsia="el-GR" w:bidi="he-IL"/>
              </w:rPr>
            </w:pPr>
            <w:r w:rsidRPr="00891E8F">
              <w:rPr>
                <w:b/>
                <w:bCs/>
                <w:color w:val="000000"/>
                <w:szCs w:val="22"/>
                <w:lang w:val="el-GR" w:eastAsia="el-GR" w:bidi="he-IL"/>
              </w:rPr>
              <w:t xml:space="preserve">ΣΥΝΟΛΙΚΟ ΕΤΗΣΙΟ ΜΙΣΘΟΛΟΓΙΚΟ ΚΟΣΤΟΣ ΣΥΜΠΕΡΙΛΑΜΒΑΝΟΜΕΝΩΝ ΕΡΓΟΔΟΤΙΚΩΝ ΕΙΣΦΟΡΩΝ, ΚΟΣΤΟΥΣ ΑΝΤΙΚΑΤΑΣΤΑΤΩΝ ΚΑΙ Ε.Λ.Π.Κ. </w:t>
            </w:r>
          </w:p>
        </w:tc>
        <w:tc>
          <w:tcPr>
            <w:tcW w:w="3056" w:type="dxa"/>
            <w:tcBorders>
              <w:top w:val="nil"/>
              <w:left w:val="nil"/>
              <w:bottom w:val="single" w:sz="4" w:space="0" w:color="auto"/>
              <w:right w:val="single" w:sz="4" w:space="0" w:color="auto"/>
            </w:tcBorders>
            <w:shd w:val="clear" w:color="000000" w:fill="B4C6E7"/>
            <w:noWrap/>
            <w:vAlign w:val="center"/>
            <w:hideMark/>
          </w:tcPr>
          <w:p w14:paraId="6335EFAF" w14:textId="77777777" w:rsidR="009B4449" w:rsidRPr="00943BC5" w:rsidRDefault="009B4449" w:rsidP="009E74D7">
            <w:pPr>
              <w:suppressAutoHyphens w:val="0"/>
              <w:spacing w:after="0"/>
              <w:jc w:val="left"/>
              <w:rPr>
                <w:b/>
                <w:bCs/>
                <w:color w:val="000000"/>
                <w:sz w:val="18"/>
                <w:szCs w:val="18"/>
                <w:lang w:val="el-GR" w:eastAsia="el-GR" w:bidi="he-IL"/>
              </w:rPr>
            </w:pPr>
            <w:r w:rsidRPr="00943BC5">
              <w:rPr>
                <w:b/>
                <w:bCs/>
                <w:color w:val="000000"/>
                <w:sz w:val="18"/>
                <w:szCs w:val="18"/>
                <w:lang w:val="el-GR" w:eastAsia="el-GR" w:bidi="he-IL"/>
              </w:rPr>
              <w:t> </w:t>
            </w:r>
          </w:p>
        </w:tc>
      </w:tr>
      <w:tr w:rsidR="009B4449" w:rsidRPr="00943BC5" w14:paraId="681B4207" w14:textId="77777777" w:rsidTr="009E74D7">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50D1B54E" w14:textId="77777777" w:rsidR="009B4449" w:rsidRPr="00891E8F" w:rsidRDefault="009B4449" w:rsidP="009E74D7">
            <w:pPr>
              <w:suppressAutoHyphens w:val="0"/>
              <w:spacing w:after="0"/>
              <w:jc w:val="left"/>
              <w:rPr>
                <w:color w:val="000000"/>
                <w:szCs w:val="22"/>
                <w:lang w:val="el-GR" w:eastAsia="el-GR" w:bidi="he-IL"/>
              </w:rPr>
            </w:pPr>
            <w:r w:rsidRPr="00891E8F">
              <w:rPr>
                <w:color w:val="000000"/>
                <w:szCs w:val="22"/>
                <w:lang w:val="el-GR" w:eastAsia="el-GR" w:bidi="he-IL"/>
              </w:rPr>
              <w:t>ΔΙΟΙΚΗΤΙΚΟ ΚΟΣΤΟΣ (ποσοστό ….... %)</w:t>
            </w:r>
          </w:p>
        </w:tc>
        <w:tc>
          <w:tcPr>
            <w:tcW w:w="3056" w:type="dxa"/>
            <w:tcBorders>
              <w:top w:val="nil"/>
              <w:left w:val="nil"/>
              <w:bottom w:val="single" w:sz="4" w:space="0" w:color="auto"/>
              <w:right w:val="single" w:sz="4" w:space="0" w:color="auto"/>
            </w:tcBorders>
            <w:vAlign w:val="center"/>
            <w:hideMark/>
          </w:tcPr>
          <w:p w14:paraId="1825402A"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3DCA1E45" w14:textId="77777777" w:rsidTr="009E74D7">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78C0FE46" w14:textId="77777777" w:rsidR="009B4449" w:rsidRPr="00891E8F" w:rsidRDefault="009B4449" w:rsidP="009E74D7">
            <w:pPr>
              <w:suppressAutoHyphens w:val="0"/>
              <w:spacing w:after="0"/>
              <w:jc w:val="left"/>
              <w:rPr>
                <w:color w:val="000000"/>
                <w:szCs w:val="22"/>
                <w:lang w:val="el-GR" w:eastAsia="el-GR" w:bidi="he-IL"/>
              </w:rPr>
            </w:pPr>
            <w:r w:rsidRPr="00891E8F">
              <w:rPr>
                <w:color w:val="000000"/>
                <w:szCs w:val="22"/>
                <w:lang w:val="el-GR" w:eastAsia="el-GR" w:bidi="he-IL"/>
              </w:rPr>
              <w:t>ΚΟΣΤΟΣ ΑΝΑΛΩΣΙΜΩΝ</w:t>
            </w:r>
          </w:p>
        </w:tc>
        <w:tc>
          <w:tcPr>
            <w:tcW w:w="3056" w:type="dxa"/>
            <w:tcBorders>
              <w:top w:val="nil"/>
              <w:left w:val="nil"/>
              <w:bottom w:val="single" w:sz="4" w:space="0" w:color="auto"/>
              <w:right w:val="single" w:sz="4" w:space="0" w:color="auto"/>
            </w:tcBorders>
            <w:vAlign w:val="center"/>
            <w:hideMark/>
          </w:tcPr>
          <w:p w14:paraId="1EE7CDAD"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0BFE3F9B" w14:textId="77777777" w:rsidTr="009E74D7">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0DF80E4B" w14:textId="77777777" w:rsidR="009B4449" w:rsidRPr="00891E8F" w:rsidRDefault="009B4449" w:rsidP="009E74D7">
            <w:pPr>
              <w:suppressAutoHyphens w:val="0"/>
              <w:spacing w:after="0"/>
              <w:jc w:val="left"/>
              <w:rPr>
                <w:color w:val="000000"/>
                <w:szCs w:val="22"/>
                <w:lang w:val="el-GR" w:eastAsia="el-GR" w:bidi="he-IL"/>
              </w:rPr>
            </w:pPr>
            <w:r w:rsidRPr="00891E8F">
              <w:rPr>
                <w:color w:val="000000"/>
                <w:szCs w:val="22"/>
                <w:lang w:val="el-GR" w:eastAsia="el-GR" w:bidi="he-IL"/>
              </w:rPr>
              <w:t>ΕΡΓΟΛΑΒΙΚΟ ΚΕΡΔΟΣ (ποσοστό….......%)</w:t>
            </w:r>
          </w:p>
        </w:tc>
        <w:tc>
          <w:tcPr>
            <w:tcW w:w="3056" w:type="dxa"/>
            <w:tcBorders>
              <w:top w:val="nil"/>
              <w:left w:val="nil"/>
              <w:bottom w:val="single" w:sz="4" w:space="0" w:color="auto"/>
              <w:right w:val="single" w:sz="4" w:space="0" w:color="auto"/>
            </w:tcBorders>
            <w:vAlign w:val="center"/>
            <w:hideMark/>
          </w:tcPr>
          <w:p w14:paraId="004902D4"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B02EA0" w14:paraId="72C306BD" w14:textId="77777777" w:rsidTr="009E74D7">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33DAE6D1" w14:textId="77777777" w:rsidR="009B4449" w:rsidRPr="00891E8F" w:rsidRDefault="009B4449" w:rsidP="009E74D7">
            <w:pPr>
              <w:suppressAutoHyphens w:val="0"/>
              <w:spacing w:after="0"/>
              <w:jc w:val="left"/>
              <w:rPr>
                <w:color w:val="000000"/>
                <w:szCs w:val="22"/>
                <w:lang w:val="el-GR" w:eastAsia="el-GR" w:bidi="he-IL"/>
              </w:rPr>
            </w:pPr>
            <w:r w:rsidRPr="00891E8F">
              <w:rPr>
                <w:color w:val="000000"/>
                <w:szCs w:val="22"/>
                <w:lang w:val="el-GR" w:eastAsia="el-GR" w:bidi="he-IL"/>
              </w:rPr>
              <w:t xml:space="preserve">Νόμιμες υπέρ Δημοσίου και τρίτων κρατήσεις </w:t>
            </w:r>
          </w:p>
        </w:tc>
        <w:tc>
          <w:tcPr>
            <w:tcW w:w="3056" w:type="dxa"/>
            <w:tcBorders>
              <w:top w:val="nil"/>
              <w:left w:val="nil"/>
              <w:bottom w:val="single" w:sz="4" w:space="0" w:color="auto"/>
              <w:right w:val="single" w:sz="4" w:space="0" w:color="auto"/>
            </w:tcBorders>
            <w:vAlign w:val="center"/>
            <w:hideMark/>
          </w:tcPr>
          <w:p w14:paraId="6FD5A90B" w14:textId="77777777" w:rsidR="009B4449" w:rsidRPr="00943BC5" w:rsidRDefault="009B4449" w:rsidP="009E74D7">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9B4449" w:rsidRPr="00943BC5" w14:paraId="46AEBC59" w14:textId="77777777" w:rsidTr="009E74D7">
        <w:trPr>
          <w:trHeight w:val="51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3EE66CEF" w14:textId="77777777" w:rsidR="009B4449" w:rsidRPr="00891E8F" w:rsidRDefault="009B4449" w:rsidP="009E74D7">
            <w:pPr>
              <w:suppressAutoHyphens w:val="0"/>
              <w:spacing w:after="0"/>
              <w:jc w:val="left"/>
              <w:rPr>
                <w:b/>
                <w:bCs/>
                <w:color w:val="000000"/>
                <w:szCs w:val="22"/>
                <w:lang w:val="el-GR" w:eastAsia="el-GR" w:bidi="he-IL"/>
              </w:rPr>
            </w:pPr>
            <w:r w:rsidRPr="00891E8F">
              <w:rPr>
                <w:b/>
                <w:bCs/>
                <w:color w:val="000000"/>
                <w:szCs w:val="22"/>
                <w:lang w:val="el-GR" w:eastAsia="el-GR" w:bidi="he-IL"/>
              </w:rPr>
              <w:t>ΕΤΗΣΙΟ ΣΥΝΟΛΟ ΧΩΡΙΣ ΦΠΑ</w:t>
            </w:r>
          </w:p>
        </w:tc>
        <w:tc>
          <w:tcPr>
            <w:tcW w:w="3056" w:type="dxa"/>
            <w:tcBorders>
              <w:top w:val="nil"/>
              <w:left w:val="nil"/>
              <w:bottom w:val="single" w:sz="4" w:space="0" w:color="auto"/>
              <w:right w:val="single" w:sz="4" w:space="0" w:color="auto"/>
            </w:tcBorders>
            <w:shd w:val="clear" w:color="000000" w:fill="B4C6E7"/>
            <w:noWrap/>
            <w:vAlign w:val="bottom"/>
            <w:hideMark/>
          </w:tcPr>
          <w:p w14:paraId="28EDD26F" w14:textId="77777777" w:rsidR="009B4449" w:rsidRPr="00943BC5" w:rsidRDefault="009B4449" w:rsidP="009E74D7">
            <w:pPr>
              <w:suppressAutoHyphens w:val="0"/>
              <w:spacing w:after="0"/>
              <w:jc w:val="left"/>
              <w:rPr>
                <w:color w:val="000000"/>
                <w:szCs w:val="22"/>
                <w:lang w:val="el-GR" w:eastAsia="el-GR" w:bidi="he-IL"/>
              </w:rPr>
            </w:pPr>
            <w:r w:rsidRPr="00943BC5">
              <w:rPr>
                <w:color w:val="000000"/>
                <w:szCs w:val="22"/>
                <w:lang w:val="el-GR" w:eastAsia="el-GR" w:bidi="he-IL"/>
              </w:rPr>
              <w:t> </w:t>
            </w:r>
          </w:p>
        </w:tc>
      </w:tr>
      <w:tr w:rsidR="009B4449" w:rsidRPr="00943BC5" w14:paraId="5EF8DFDB" w14:textId="77777777" w:rsidTr="009E74D7">
        <w:trPr>
          <w:trHeight w:val="465"/>
          <w:jc w:val="center"/>
        </w:trPr>
        <w:tc>
          <w:tcPr>
            <w:tcW w:w="6384" w:type="dxa"/>
            <w:tcBorders>
              <w:top w:val="nil"/>
              <w:left w:val="single" w:sz="4" w:space="0" w:color="auto"/>
              <w:bottom w:val="single" w:sz="4" w:space="0" w:color="auto"/>
              <w:right w:val="single" w:sz="4" w:space="0" w:color="auto"/>
            </w:tcBorders>
            <w:vAlign w:val="center"/>
            <w:hideMark/>
          </w:tcPr>
          <w:p w14:paraId="387C7BDF" w14:textId="77777777" w:rsidR="009B4449" w:rsidRPr="00943BC5" w:rsidRDefault="009B4449" w:rsidP="009E74D7">
            <w:pPr>
              <w:suppressAutoHyphens w:val="0"/>
              <w:spacing w:after="0"/>
              <w:jc w:val="left"/>
              <w:rPr>
                <w:b/>
                <w:bCs/>
                <w:color w:val="000000"/>
                <w:szCs w:val="22"/>
                <w:lang w:val="el-GR" w:eastAsia="el-GR" w:bidi="he-IL"/>
              </w:rPr>
            </w:pPr>
            <w:r w:rsidRPr="00943BC5">
              <w:rPr>
                <w:b/>
                <w:bCs/>
                <w:color w:val="000000"/>
                <w:szCs w:val="22"/>
                <w:lang w:val="el-GR" w:eastAsia="el-GR" w:bidi="he-IL"/>
              </w:rPr>
              <w:t>ΦΠΑ 24%</w:t>
            </w:r>
          </w:p>
        </w:tc>
        <w:tc>
          <w:tcPr>
            <w:tcW w:w="3056" w:type="dxa"/>
            <w:tcBorders>
              <w:top w:val="nil"/>
              <w:left w:val="nil"/>
              <w:bottom w:val="single" w:sz="4" w:space="0" w:color="auto"/>
              <w:right w:val="single" w:sz="4" w:space="0" w:color="auto"/>
            </w:tcBorders>
            <w:noWrap/>
            <w:vAlign w:val="bottom"/>
            <w:hideMark/>
          </w:tcPr>
          <w:p w14:paraId="1AA8F62D" w14:textId="77777777" w:rsidR="009B4449" w:rsidRPr="00943BC5" w:rsidRDefault="009B4449" w:rsidP="009E74D7">
            <w:pPr>
              <w:suppressAutoHyphens w:val="0"/>
              <w:spacing w:after="0"/>
              <w:jc w:val="left"/>
              <w:rPr>
                <w:color w:val="000000"/>
                <w:szCs w:val="22"/>
                <w:lang w:val="el-GR" w:eastAsia="el-GR" w:bidi="he-IL"/>
              </w:rPr>
            </w:pPr>
            <w:r w:rsidRPr="00943BC5">
              <w:rPr>
                <w:color w:val="000000"/>
                <w:szCs w:val="22"/>
                <w:lang w:val="el-GR" w:eastAsia="el-GR" w:bidi="he-IL"/>
              </w:rPr>
              <w:t> </w:t>
            </w:r>
          </w:p>
        </w:tc>
      </w:tr>
      <w:tr w:rsidR="009B4449" w:rsidRPr="00943BC5" w14:paraId="041A2E1E" w14:textId="77777777" w:rsidTr="009E74D7">
        <w:trPr>
          <w:trHeight w:val="600"/>
          <w:jc w:val="center"/>
        </w:trPr>
        <w:tc>
          <w:tcPr>
            <w:tcW w:w="6384" w:type="dxa"/>
            <w:tcBorders>
              <w:top w:val="nil"/>
              <w:left w:val="single" w:sz="4" w:space="0" w:color="auto"/>
              <w:bottom w:val="single" w:sz="4" w:space="0" w:color="auto"/>
              <w:right w:val="single" w:sz="4" w:space="0" w:color="auto"/>
            </w:tcBorders>
            <w:vAlign w:val="center"/>
            <w:hideMark/>
          </w:tcPr>
          <w:p w14:paraId="0CB0C7A7" w14:textId="77777777" w:rsidR="009B4449" w:rsidRPr="00943BC5" w:rsidRDefault="009B4449" w:rsidP="009E74D7">
            <w:pPr>
              <w:suppressAutoHyphens w:val="0"/>
              <w:spacing w:after="0"/>
              <w:jc w:val="left"/>
              <w:rPr>
                <w:b/>
                <w:bCs/>
                <w:color w:val="000000"/>
                <w:szCs w:val="22"/>
                <w:lang w:val="el-GR" w:eastAsia="el-GR" w:bidi="he-IL"/>
              </w:rPr>
            </w:pPr>
            <w:r w:rsidRPr="00943BC5">
              <w:rPr>
                <w:b/>
                <w:bCs/>
                <w:color w:val="000000"/>
                <w:szCs w:val="22"/>
                <w:lang w:val="el-GR" w:eastAsia="el-GR" w:bidi="he-IL"/>
              </w:rPr>
              <w:t>ΓΕΝΙΚΟ ΣΥΝΟΛΟ ΣΥΜΠΕΡΙΛΑΜΒΑΝΟΜΕΝΟΥ ΦΠΑ</w:t>
            </w:r>
          </w:p>
        </w:tc>
        <w:tc>
          <w:tcPr>
            <w:tcW w:w="3056" w:type="dxa"/>
            <w:tcBorders>
              <w:top w:val="nil"/>
              <w:left w:val="nil"/>
              <w:bottom w:val="single" w:sz="4" w:space="0" w:color="auto"/>
              <w:right w:val="single" w:sz="4" w:space="0" w:color="auto"/>
            </w:tcBorders>
            <w:noWrap/>
            <w:vAlign w:val="bottom"/>
            <w:hideMark/>
          </w:tcPr>
          <w:p w14:paraId="74E80524" w14:textId="77777777" w:rsidR="009B4449" w:rsidRPr="00943BC5" w:rsidRDefault="009B4449" w:rsidP="009E74D7">
            <w:pPr>
              <w:suppressAutoHyphens w:val="0"/>
              <w:spacing w:after="0"/>
              <w:jc w:val="left"/>
              <w:rPr>
                <w:color w:val="000000"/>
                <w:szCs w:val="22"/>
                <w:lang w:val="el-GR" w:eastAsia="el-GR" w:bidi="he-IL"/>
              </w:rPr>
            </w:pPr>
            <w:r w:rsidRPr="00943BC5">
              <w:rPr>
                <w:color w:val="000000"/>
                <w:szCs w:val="22"/>
                <w:lang w:val="el-GR" w:eastAsia="el-GR" w:bidi="he-IL"/>
              </w:rPr>
              <w:t> </w:t>
            </w:r>
          </w:p>
        </w:tc>
      </w:tr>
    </w:tbl>
    <w:p w14:paraId="7B67E812" w14:textId="77777777" w:rsidR="009B4449" w:rsidRDefault="009B4449" w:rsidP="009B4449">
      <w:pPr>
        <w:suppressAutoHyphens w:val="0"/>
        <w:spacing w:after="0"/>
        <w:rPr>
          <w:color w:val="000000"/>
          <w:szCs w:val="22"/>
          <w:lang w:val="el-GR" w:eastAsia="el-GR" w:bidi="he-IL"/>
        </w:rPr>
      </w:pPr>
    </w:p>
    <w:p w14:paraId="5C3EFD10" w14:textId="77777777" w:rsidR="009B4449" w:rsidRDefault="009B4449" w:rsidP="009B4449">
      <w:pPr>
        <w:suppressAutoHyphens w:val="0"/>
        <w:spacing w:after="0"/>
        <w:rPr>
          <w:color w:val="000000"/>
          <w:szCs w:val="22"/>
          <w:lang w:val="el-GR" w:eastAsia="el-GR" w:bidi="he-IL"/>
        </w:rPr>
      </w:pPr>
    </w:p>
    <w:p w14:paraId="777F38D5" w14:textId="77777777" w:rsidR="009B4449" w:rsidRDefault="009B4449" w:rsidP="009B4449">
      <w:pPr>
        <w:suppressAutoHyphens w:val="0"/>
        <w:spacing w:after="0"/>
        <w:rPr>
          <w:color w:val="000000"/>
          <w:szCs w:val="22"/>
          <w:lang w:val="el-GR" w:eastAsia="el-GR" w:bidi="he-IL"/>
        </w:rPr>
      </w:pPr>
    </w:p>
    <w:p w14:paraId="66B44467" w14:textId="77777777" w:rsidR="009B4449" w:rsidRDefault="009B4449" w:rsidP="009B4449">
      <w:pPr>
        <w:suppressAutoHyphens w:val="0"/>
        <w:spacing w:after="0"/>
        <w:rPr>
          <w:color w:val="000000"/>
          <w:szCs w:val="22"/>
          <w:lang w:val="el-GR" w:eastAsia="el-GR" w:bidi="he-IL"/>
        </w:rPr>
      </w:pPr>
    </w:p>
    <w:p w14:paraId="2CB11B88" w14:textId="77777777" w:rsidR="009B4449" w:rsidRDefault="009B4449" w:rsidP="009B4449">
      <w:pPr>
        <w:suppressAutoHyphens w:val="0"/>
        <w:spacing w:after="0"/>
        <w:rPr>
          <w:color w:val="000000"/>
          <w:szCs w:val="22"/>
          <w:lang w:val="el-GR" w:eastAsia="el-GR" w:bidi="he-IL"/>
        </w:rPr>
      </w:pPr>
    </w:p>
    <w:p w14:paraId="2179EA67" w14:textId="77777777" w:rsidR="009B4449" w:rsidRDefault="009B4449" w:rsidP="009B4449">
      <w:pPr>
        <w:suppressAutoHyphens w:val="0"/>
        <w:spacing w:after="0"/>
        <w:rPr>
          <w:color w:val="000000"/>
          <w:szCs w:val="22"/>
          <w:lang w:val="el-GR" w:eastAsia="el-GR" w:bidi="he-IL"/>
        </w:rPr>
      </w:pPr>
    </w:p>
    <w:p w14:paraId="5D223B85" w14:textId="77777777" w:rsidR="009B4449" w:rsidRDefault="009B4449" w:rsidP="009B4449">
      <w:pPr>
        <w:suppressAutoHyphens w:val="0"/>
        <w:spacing w:after="0"/>
        <w:rPr>
          <w:color w:val="000000"/>
          <w:szCs w:val="22"/>
          <w:lang w:val="el-GR" w:eastAsia="el-GR" w:bidi="he-IL"/>
        </w:rPr>
      </w:pPr>
    </w:p>
    <w:p w14:paraId="05524FD0" w14:textId="77777777" w:rsidR="009B4449" w:rsidRDefault="009B4449" w:rsidP="009B4449">
      <w:pPr>
        <w:suppressAutoHyphens w:val="0"/>
        <w:spacing w:after="0"/>
        <w:rPr>
          <w:color w:val="000000"/>
          <w:szCs w:val="22"/>
          <w:lang w:val="el-GR" w:eastAsia="el-GR" w:bidi="he-IL"/>
        </w:rPr>
      </w:pPr>
    </w:p>
    <w:p w14:paraId="41CC80A8" w14:textId="77777777" w:rsidR="009B4449" w:rsidRDefault="009B4449" w:rsidP="009B4449">
      <w:pPr>
        <w:suppressAutoHyphens w:val="0"/>
        <w:spacing w:after="0"/>
        <w:rPr>
          <w:color w:val="000000"/>
          <w:szCs w:val="22"/>
          <w:lang w:val="el-GR" w:eastAsia="el-GR" w:bidi="he-IL"/>
        </w:rPr>
      </w:pPr>
    </w:p>
    <w:p w14:paraId="5D70794F" w14:textId="77777777" w:rsidR="009B4449" w:rsidRDefault="009B4449" w:rsidP="009B4449">
      <w:pPr>
        <w:suppressAutoHyphens w:val="0"/>
        <w:spacing w:after="0"/>
        <w:rPr>
          <w:color w:val="000000"/>
          <w:szCs w:val="22"/>
          <w:lang w:val="el-GR" w:eastAsia="el-GR" w:bidi="he-IL"/>
        </w:rPr>
      </w:pPr>
    </w:p>
    <w:p w14:paraId="3EEAA218" w14:textId="77777777" w:rsidR="009B4449" w:rsidRDefault="009B4449" w:rsidP="009B4449">
      <w:pPr>
        <w:suppressAutoHyphens w:val="0"/>
        <w:spacing w:after="0"/>
        <w:rPr>
          <w:color w:val="000000"/>
          <w:szCs w:val="22"/>
          <w:lang w:val="el-GR" w:eastAsia="el-GR" w:bidi="he-IL"/>
        </w:rPr>
      </w:pPr>
    </w:p>
    <w:p w14:paraId="4A5936C1" w14:textId="77777777" w:rsidR="009B4449" w:rsidRDefault="009B4449" w:rsidP="009B4449">
      <w:pPr>
        <w:suppressAutoHyphens w:val="0"/>
        <w:spacing w:after="0"/>
        <w:rPr>
          <w:color w:val="000000"/>
          <w:szCs w:val="22"/>
          <w:lang w:val="el-GR" w:eastAsia="el-GR" w:bidi="he-IL"/>
        </w:rPr>
      </w:pPr>
    </w:p>
    <w:p w14:paraId="5B966141" w14:textId="77777777" w:rsidR="009B4449" w:rsidRDefault="009B4449" w:rsidP="009B4449">
      <w:pPr>
        <w:suppressAutoHyphens w:val="0"/>
        <w:spacing w:after="0"/>
        <w:rPr>
          <w:color w:val="000000"/>
          <w:szCs w:val="22"/>
          <w:lang w:val="el-GR" w:eastAsia="el-GR" w:bidi="he-IL"/>
        </w:rPr>
      </w:pPr>
    </w:p>
    <w:tbl>
      <w:tblPr>
        <w:tblW w:w="8940" w:type="dxa"/>
        <w:jc w:val="center"/>
        <w:tblLook w:val="04A0" w:firstRow="1" w:lastRow="0" w:firstColumn="1" w:lastColumn="0" w:noHBand="0" w:noVBand="1"/>
      </w:tblPr>
      <w:tblGrid>
        <w:gridCol w:w="1940"/>
        <w:gridCol w:w="1700"/>
        <w:gridCol w:w="1240"/>
        <w:gridCol w:w="1460"/>
        <w:gridCol w:w="1240"/>
        <w:gridCol w:w="1360"/>
      </w:tblGrid>
      <w:tr w:rsidR="009B4449" w:rsidRPr="00F97E4F" w14:paraId="1BD94764" w14:textId="77777777" w:rsidTr="009E74D7">
        <w:trPr>
          <w:trHeight w:val="402"/>
          <w:jc w:val="center"/>
        </w:trPr>
        <w:tc>
          <w:tcPr>
            <w:tcW w:w="8940" w:type="dxa"/>
            <w:gridSpan w:val="6"/>
            <w:tcBorders>
              <w:top w:val="single" w:sz="4" w:space="0" w:color="auto"/>
              <w:left w:val="single" w:sz="4" w:space="0" w:color="auto"/>
              <w:bottom w:val="single" w:sz="4" w:space="0" w:color="auto"/>
              <w:right w:val="single" w:sz="4" w:space="0" w:color="auto"/>
            </w:tcBorders>
            <w:shd w:val="clear" w:color="000000" w:fill="B4C6E7"/>
            <w:noWrap/>
            <w:vAlign w:val="center"/>
          </w:tcPr>
          <w:p w14:paraId="331DDDF8" w14:textId="77777777" w:rsidR="009B4449" w:rsidRPr="00F97E4F" w:rsidRDefault="009B4449" w:rsidP="009E74D7">
            <w:pPr>
              <w:suppressAutoHyphens w:val="0"/>
              <w:spacing w:after="0"/>
              <w:jc w:val="center"/>
              <w:rPr>
                <w:b/>
                <w:bCs/>
                <w:color w:val="000000"/>
                <w:szCs w:val="22"/>
                <w:lang w:val="el-GR" w:eastAsia="el-GR" w:bidi="he-IL"/>
              </w:rPr>
            </w:pPr>
            <w:r>
              <w:rPr>
                <w:b/>
                <w:bCs/>
                <w:color w:val="000000"/>
                <w:szCs w:val="22"/>
                <w:lang w:val="el-GR" w:eastAsia="el-GR" w:bidi="he-IL"/>
              </w:rPr>
              <w:t>ΠΙΝΑΚΑΣ 3</w:t>
            </w:r>
          </w:p>
        </w:tc>
      </w:tr>
      <w:tr w:rsidR="009B4449" w:rsidRPr="00B02EA0" w14:paraId="5234CB9E" w14:textId="77777777" w:rsidTr="009E74D7">
        <w:trPr>
          <w:trHeight w:val="402"/>
          <w:jc w:val="center"/>
        </w:trPr>
        <w:tc>
          <w:tcPr>
            <w:tcW w:w="8940" w:type="dxa"/>
            <w:gridSpan w:val="6"/>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9948810"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ΣΥΓΚΕΝΤΡΩΤΙΚΟΣ ΠΙΝΑΚΑΣ ΜΗΝΙΑΙΟΥ ΚΟΣΤΟΥΣ ΑΝΑ ΚΤΙΡΙΟ</w:t>
            </w:r>
          </w:p>
        </w:tc>
      </w:tr>
      <w:tr w:rsidR="009B4449" w:rsidRPr="00F97E4F" w14:paraId="22F7725A" w14:textId="77777777" w:rsidTr="009E74D7">
        <w:trPr>
          <w:trHeight w:val="900"/>
          <w:jc w:val="center"/>
        </w:trPr>
        <w:tc>
          <w:tcPr>
            <w:tcW w:w="1940" w:type="dxa"/>
            <w:tcBorders>
              <w:top w:val="nil"/>
              <w:left w:val="single" w:sz="4" w:space="0" w:color="auto"/>
              <w:bottom w:val="single" w:sz="4" w:space="0" w:color="auto"/>
              <w:right w:val="single" w:sz="4" w:space="0" w:color="auto"/>
            </w:tcBorders>
            <w:shd w:val="clear" w:color="000000" w:fill="B4C6E7"/>
            <w:vAlign w:val="center"/>
            <w:hideMark/>
          </w:tcPr>
          <w:p w14:paraId="4E744556"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ΠΑΝΕΠΙΣΤΗΜΙΑΚΗ ΜΟΝΑΔΑ / ΟΜΑΔΑ</w:t>
            </w:r>
          </w:p>
        </w:tc>
        <w:tc>
          <w:tcPr>
            <w:tcW w:w="1700" w:type="dxa"/>
            <w:tcBorders>
              <w:top w:val="nil"/>
              <w:left w:val="nil"/>
              <w:bottom w:val="single" w:sz="4" w:space="0" w:color="auto"/>
              <w:right w:val="single" w:sz="4" w:space="0" w:color="auto"/>
            </w:tcBorders>
            <w:shd w:val="clear" w:color="000000" w:fill="B4C6E7"/>
            <w:vAlign w:val="center"/>
            <w:hideMark/>
          </w:tcPr>
          <w:p w14:paraId="5D94E562"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ΚΤΙΡΙΟ ….</w:t>
            </w:r>
          </w:p>
        </w:tc>
        <w:tc>
          <w:tcPr>
            <w:tcW w:w="1240" w:type="dxa"/>
            <w:tcBorders>
              <w:top w:val="nil"/>
              <w:left w:val="nil"/>
              <w:bottom w:val="single" w:sz="4" w:space="0" w:color="auto"/>
              <w:right w:val="single" w:sz="4" w:space="0" w:color="auto"/>
            </w:tcBorders>
            <w:shd w:val="clear" w:color="000000" w:fill="B4C6E7"/>
            <w:vAlign w:val="center"/>
            <w:hideMark/>
          </w:tcPr>
          <w:p w14:paraId="3430C515"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ΜΗΝΙΑΙΟ ΚΟΣΤΟΣ ΧΩΡΙΣ ΦΠΑ</w:t>
            </w:r>
          </w:p>
        </w:tc>
        <w:tc>
          <w:tcPr>
            <w:tcW w:w="1460" w:type="dxa"/>
            <w:tcBorders>
              <w:top w:val="nil"/>
              <w:left w:val="nil"/>
              <w:bottom w:val="single" w:sz="4" w:space="0" w:color="auto"/>
              <w:right w:val="single" w:sz="4" w:space="0" w:color="auto"/>
            </w:tcBorders>
            <w:shd w:val="clear" w:color="000000" w:fill="B4C6E7"/>
            <w:vAlign w:val="center"/>
            <w:hideMark/>
          </w:tcPr>
          <w:p w14:paraId="4E05805C"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ΕΤΗΣΙΟ ΚΟΣΤΟΣ ΧΩΡΙΣ ΦΠΑ</w:t>
            </w:r>
          </w:p>
        </w:tc>
        <w:tc>
          <w:tcPr>
            <w:tcW w:w="1240" w:type="dxa"/>
            <w:tcBorders>
              <w:top w:val="nil"/>
              <w:left w:val="nil"/>
              <w:bottom w:val="single" w:sz="4" w:space="0" w:color="auto"/>
              <w:right w:val="single" w:sz="4" w:space="0" w:color="auto"/>
            </w:tcBorders>
            <w:shd w:val="clear" w:color="000000" w:fill="B4C6E7"/>
            <w:vAlign w:val="center"/>
            <w:hideMark/>
          </w:tcPr>
          <w:p w14:paraId="441A1912"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ΦΠΑ 24%</w:t>
            </w:r>
          </w:p>
        </w:tc>
        <w:tc>
          <w:tcPr>
            <w:tcW w:w="1360" w:type="dxa"/>
            <w:tcBorders>
              <w:top w:val="nil"/>
              <w:left w:val="nil"/>
              <w:bottom w:val="single" w:sz="4" w:space="0" w:color="auto"/>
              <w:right w:val="single" w:sz="4" w:space="0" w:color="auto"/>
            </w:tcBorders>
            <w:shd w:val="clear" w:color="000000" w:fill="B4C6E7"/>
            <w:vAlign w:val="center"/>
            <w:hideMark/>
          </w:tcPr>
          <w:p w14:paraId="3840A49A" w14:textId="77777777" w:rsidR="009B4449" w:rsidRPr="00F97E4F" w:rsidRDefault="009B4449" w:rsidP="009E74D7">
            <w:pPr>
              <w:suppressAutoHyphens w:val="0"/>
              <w:spacing w:after="0"/>
              <w:jc w:val="center"/>
              <w:rPr>
                <w:b/>
                <w:bCs/>
                <w:color w:val="000000"/>
                <w:szCs w:val="22"/>
                <w:lang w:val="el-GR" w:eastAsia="el-GR" w:bidi="he-IL"/>
              </w:rPr>
            </w:pPr>
            <w:r w:rsidRPr="00F97E4F">
              <w:rPr>
                <w:b/>
                <w:bCs/>
                <w:color w:val="000000"/>
                <w:szCs w:val="22"/>
                <w:lang w:val="el-GR" w:eastAsia="el-GR" w:bidi="he-IL"/>
              </w:rPr>
              <w:t>ΣΥΝΟΛΙΚΟ ΚΟΣΤΟΣ ΜΕ ΦΠΑ</w:t>
            </w:r>
          </w:p>
        </w:tc>
      </w:tr>
      <w:tr w:rsidR="009B4449" w:rsidRPr="00F97E4F" w14:paraId="482DB3CF"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09EAA85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0A48A338"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1FAA42C2"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61CFD4C8"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7D22E15B"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3E2C650F"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9B4449" w:rsidRPr="00F97E4F" w14:paraId="6FBFF68B"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1C57F15B"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74D2EBC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5AAC0237"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13DDD86B"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40C42B95"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40C8BB2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9B4449" w:rsidRPr="00F97E4F" w14:paraId="0E4612FF"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3262219E"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79B06C42"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00361338"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358C0CE8"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58D7F7A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70447B9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9B4449" w:rsidRPr="00F97E4F" w14:paraId="3001DB75"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31536A8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682A5EC2"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3C822EA4"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69440E36"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72E21624"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66784BD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9B4449" w:rsidRPr="00F97E4F" w14:paraId="6A61A197"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524CF05E"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6CAE3052"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7180A26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6EE29FAE"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0714CFD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44757DA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9B4449" w:rsidRPr="00F97E4F" w14:paraId="6E355AE4" w14:textId="77777777" w:rsidTr="009E74D7">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3E8113B8"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78DE48F7"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02A224BE"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21684DFD"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3984A8E5"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31503CB3" w14:textId="77777777" w:rsidR="009B4449" w:rsidRPr="00F97E4F" w:rsidRDefault="009B4449" w:rsidP="009E74D7">
            <w:pPr>
              <w:suppressAutoHyphens w:val="0"/>
              <w:spacing w:after="0"/>
              <w:jc w:val="left"/>
              <w:rPr>
                <w:color w:val="000000"/>
                <w:szCs w:val="22"/>
                <w:lang w:val="el-GR" w:eastAsia="el-GR" w:bidi="he-IL"/>
              </w:rPr>
            </w:pPr>
            <w:r w:rsidRPr="00F97E4F">
              <w:rPr>
                <w:color w:val="000000"/>
                <w:szCs w:val="22"/>
                <w:lang w:val="el-GR" w:eastAsia="el-GR" w:bidi="he-IL"/>
              </w:rPr>
              <w:t> </w:t>
            </w:r>
          </w:p>
        </w:tc>
      </w:tr>
    </w:tbl>
    <w:p w14:paraId="0FECE20E" w14:textId="77777777" w:rsidR="009B4449" w:rsidRDefault="009B4449" w:rsidP="009B4449">
      <w:pPr>
        <w:suppressAutoHyphens w:val="0"/>
        <w:spacing w:after="0"/>
        <w:rPr>
          <w:color w:val="000000"/>
          <w:szCs w:val="22"/>
          <w:lang w:val="el-GR" w:eastAsia="el-GR" w:bidi="he-IL"/>
        </w:rPr>
      </w:pPr>
    </w:p>
    <w:p w14:paraId="0DA8E511" w14:textId="77777777" w:rsidR="009B4449" w:rsidRDefault="009B4449" w:rsidP="009B4449">
      <w:pPr>
        <w:suppressAutoHyphens w:val="0"/>
        <w:spacing w:after="0"/>
        <w:rPr>
          <w:color w:val="000000"/>
          <w:szCs w:val="22"/>
          <w:lang w:val="el-GR" w:eastAsia="el-GR" w:bidi="he-IL"/>
        </w:rPr>
      </w:pPr>
    </w:p>
    <w:p w14:paraId="23687693" w14:textId="77777777" w:rsidR="009B4449" w:rsidRDefault="009B4449" w:rsidP="009B4449">
      <w:pPr>
        <w:suppressAutoHyphens w:val="0"/>
        <w:spacing w:after="0"/>
        <w:rPr>
          <w:color w:val="000000"/>
          <w:szCs w:val="22"/>
          <w:lang w:val="el-GR" w:eastAsia="el-GR" w:bidi="he-IL"/>
        </w:rPr>
      </w:pPr>
    </w:p>
    <w:p w14:paraId="79999E1F" w14:textId="77777777" w:rsidR="009B4449" w:rsidRDefault="009B4449" w:rsidP="009B4449">
      <w:pPr>
        <w:suppressAutoHyphens w:val="0"/>
        <w:spacing w:after="0"/>
        <w:rPr>
          <w:color w:val="000000"/>
          <w:szCs w:val="22"/>
          <w:lang w:val="el-GR" w:eastAsia="el-GR" w:bidi="he-IL"/>
        </w:rPr>
      </w:pPr>
      <w:r>
        <w:rPr>
          <w:color w:val="000000"/>
          <w:szCs w:val="22"/>
          <w:lang w:val="el-GR" w:eastAsia="el-GR" w:bidi="he-IL"/>
        </w:rPr>
        <w:t xml:space="preserve">Η ΠΑΡΟΥΣΑ ΟΙΚΟΝΟΜΙΚΗ ΠΡΟΣΦΟΡΑ ΙΣΧΥΕΙ ΓΙΑ ΔΩΔΕΚΑ (12) ΜΗΝΕΣ. </w:t>
      </w:r>
    </w:p>
    <w:p w14:paraId="1553F85C" w14:textId="77777777" w:rsidR="009B4449" w:rsidRDefault="009B4449" w:rsidP="009B4449">
      <w:pPr>
        <w:suppressAutoHyphens w:val="0"/>
        <w:spacing w:after="0"/>
        <w:rPr>
          <w:color w:val="000000"/>
          <w:szCs w:val="22"/>
          <w:lang w:val="el-GR" w:eastAsia="el-GR" w:bidi="he-I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4188"/>
      </w:tblGrid>
      <w:tr w:rsidR="009B4449" w:rsidRPr="00B02EA0" w14:paraId="12B804C2" w14:textId="77777777" w:rsidTr="009E74D7">
        <w:tc>
          <w:tcPr>
            <w:tcW w:w="4871" w:type="dxa"/>
          </w:tcPr>
          <w:p w14:paraId="516BA6E1" w14:textId="77777777" w:rsidR="009B4449" w:rsidRPr="00943BC5" w:rsidRDefault="009B4449" w:rsidP="009E74D7">
            <w:pPr>
              <w:suppressAutoHyphens w:val="0"/>
              <w:spacing w:after="0"/>
              <w:rPr>
                <w:b/>
                <w:bCs/>
                <w:color w:val="000000"/>
                <w:szCs w:val="22"/>
                <w:lang w:val="el-GR" w:eastAsia="el-GR" w:bidi="he-IL"/>
              </w:rPr>
            </w:pPr>
            <w:r w:rsidRPr="00943BC5">
              <w:rPr>
                <w:b/>
                <w:bCs/>
                <w:color w:val="000000"/>
                <w:szCs w:val="22"/>
                <w:lang w:val="el-GR" w:eastAsia="el-GR" w:bidi="he-IL"/>
              </w:rPr>
              <w:t>ΨΗΦΙΑΚΗ ΥΠΟΓΡΑΦΗ</w:t>
            </w:r>
          </w:p>
        </w:tc>
        <w:tc>
          <w:tcPr>
            <w:tcW w:w="4871" w:type="dxa"/>
          </w:tcPr>
          <w:p w14:paraId="29EDEE31" w14:textId="77777777" w:rsidR="009B4449" w:rsidRPr="00943BC5" w:rsidRDefault="009B4449" w:rsidP="009E74D7">
            <w:pPr>
              <w:suppressAutoHyphens w:val="0"/>
              <w:spacing w:after="0"/>
              <w:rPr>
                <w:b/>
                <w:bCs/>
                <w:color w:val="000000"/>
                <w:szCs w:val="22"/>
                <w:lang w:val="el-GR" w:eastAsia="el-GR" w:bidi="he-IL"/>
              </w:rPr>
            </w:pPr>
            <w:r w:rsidRPr="00943BC5">
              <w:rPr>
                <w:b/>
                <w:bCs/>
                <w:color w:val="000000"/>
                <w:szCs w:val="22"/>
                <w:lang w:val="el-GR" w:eastAsia="el-GR" w:bidi="he-IL"/>
              </w:rPr>
              <w:t xml:space="preserve">ΤΟΠΟΣ / ΗΜΕΡΟΜΗΝΙΑ: </w:t>
            </w:r>
          </w:p>
          <w:p w14:paraId="27D78939" w14:textId="77777777" w:rsidR="009B4449" w:rsidRPr="00943BC5" w:rsidRDefault="009B4449" w:rsidP="009E74D7">
            <w:pPr>
              <w:suppressAutoHyphens w:val="0"/>
              <w:spacing w:after="0"/>
              <w:rPr>
                <w:b/>
                <w:bCs/>
                <w:color w:val="000000"/>
                <w:szCs w:val="22"/>
                <w:lang w:val="el-GR" w:eastAsia="el-GR" w:bidi="he-IL"/>
              </w:rPr>
            </w:pPr>
            <w:r w:rsidRPr="00943BC5">
              <w:rPr>
                <w:b/>
                <w:bCs/>
                <w:color w:val="000000"/>
                <w:szCs w:val="22"/>
                <w:lang w:val="el-GR" w:eastAsia="el-GR" w:bidi="he-IL"/>
              </w:rPr>
              <w:t>Ο ΝΟΜΙΜΟΣ ΕΚΠΡΟΣΩΠΟΣ</w:t>
            </w:r>
          </w:p>
        </w:tc>
      </w:tr>
    </w:tbl>
    <w:p w14:paraId="389B5108" w14:textId="77777777" w:rsidR="009B4449" w:rsidRDefault="009B4449" w:rsidP="009B4449">
      <w:pPr>
        <w:suppressAutoHyphens w:val="0"/>
        <w:spacing w:after="0"/>
        <w:rPr>
          <w:color w:val="000000"/>
          <w:szCs w:val="22"/>
          <w:lang w:val="el-GR" w:eastAsia="el-GR" w:bidi="he-IL"/>
        </w:rPr>
      </w:pPr>
    </w:p>
    <w:p w14:paraId="39806F7B" w14:textId="77777777" w:rsidR="009B4449" w:rsidRDefault="009B4449" w:rsidP="009B4449">
      <w:pPr>
        <w:suppressAutoHyphens w:val="0"/>
        <w:spacing w:after="0"/>
        <w:rPr>
          <w:color w:val="000000"/>
          <w:szCs w:val="22"/>
          <w:lang w:val="el-GR" w:eastAsia="el-GR" w:bidi="he-IL"/>
        </w:rPr>
      </w:pPr>
    </w:p>
    <w:p w14:paraId="0F4197C8" w14:textId="77777777" w:rsidR="009B4449" w:rsidRDefault="009B4449" w:rsidP="009B4449">
      <w:pPr>
        <w:suppressAutoHyphens w:val="0"/>
        <w:spacing w:after="0"/>
        <w:rPr>
          <w:color w:val="000000"/>
          <w:szCs w:val="22"/>
          <w:lang w:val="el-GR" w:eastAsia="el-GR" w:bidi="he-IL"/>
        </w:rPr>
      </w:pPr>
    </w:p>
    <w:p w14:paraId="62687BD1" w14:textId="77777777" w:rsidR="009B4449" w:rsidRDefault="009B4449" w:rsidP="009B4449">
      <w:pPr>
        <w:suppressAutoHyphens w:val="0"/>
        <w:spacing w:after="0"/>
        <w:rPr>
          <w:color w:val="000000"/>
          <w:szCs w:val="22"/>
          <w:lang w:val="el-GR" w:eastAsia="el-GR" w:bidi="he-IL"/>
        </w:rPr>
      </w:pPr>
    </w:p>
    <w:p w14:paraId="5D62E88D" w14:textId="77777777" w:rsidR="009B4449" w:rsidRDefault="009B4449" w:rsidP="009B4449">
      <w:pPr>
        <w:suppressAutoHyphens w:val="0"/>
        <w:spacing w:after="0"/>
        <w:rPr>
          <w:color w:val="000000"/>
          <w:szCs w:val="22"/>
          <w:lang w:val="el-GR" w:eastAsia="el-GR" w:bidi="he-IL"/>
        </w:rPr>
      </w:pPr>
    </w:p>
    <w:p w14:paraId="36804B14" w14:textId="77777777" w:rsidR="009B4449" w:rsidRDefault="009B4449" w:rsidP="009B4449">
      <w:pPr>
        <w:suppressAutoHyphens w:val="0"/>
        <w:spacing w:after="0"/>
        <w:rPr>
          <w:color w:val="000000"/>
          <w:szCs w:val="22"/>
          <w:lang w:val="el-GR" w:eastAsia="el-GR" w:bidi="he-IL"/>
        </w:rPr>
      </w:pPr>
    </w:p>
    <w:p w14:paraId="72CD20A5" w14:textId="77777777" w:rsidR="009B4449" w:rsidRDefault="009B4449" w:rsidP="009B4449">
      <w:pPr>
        <w:suppressAutoHyphens w:val="0"/>
        <w:spacing w:after="0"/>
        <w:rPr>
          <w:color w:val="000000"/>
          <w:szCs w:val="22"/>
          <w:lang w:val="el-GR" w:eastAsia="el-GR" w:bidi="he-IL"/>
        </w:rPr>
      </w:pPr>
    </w:p>
    <w:p w14:paraId="426A46BD" w14:textId="77777777" w:rsidR="009B4449" w:rsidRDefault="009B4449" w:rsidP="009B4449">
      <w:pPr>
        <w:suppressAutoHyphens w:val="0"/>
        <w:spacing w:after="0"/>
        <w:rPr>
          <w:color w:val="000000"/>
          <w:szCs w:val="22"/>
          <w:lang w:val="el-GR" w:eastAsia="el-GR" w:bidi="he-IL"/>
        </w:rPr>
      </w:pPr>
    </w:p>
    <w:p w14:paraId="0228909D" w14:textId="77777777" w:rsidR="009B4449" w:rsidRDefault="009B4449" w:rsidP="009B4449">
      <w:pPr>
        <w:suppressAutoHyphens w:val="0"/>
        <w:spacing w:after="0"/>
        <w:rPr>
          <w:color w:val="000000"/>
          <w:szCs w:val="22"/>
          <w:lang w:val="el-GR" w:eastAsia="el-GR" w:bidi="he-IL"/>
        </w:rPr>
      </w:pPr>
    </w:p>
    <w:p w14:paraId="6940833E" w14:textId="77777777" w:rsidR="009B4449" w:rsidRDefault="009B4449" w:rsidP="009B4449">
      <w:pPr>
        <w:suppressAutoHyphens w:val="0"/>
        <w:spacing w:after="0"/>
        <w:rPr>
          <w:color w:val="000000"/>
          <w:szCs w:val="22"/>
          <w:lang w:val="el-GR" w:eastAsia="el-GR" w:bidi="he-IL"/>
        </w:rPr>
      </w:pPr>
    </w:p>
    <w:p w14:paraId="6AF7C1CE" w14:textId="77777777" w:rsidR="009B4449" w:rsidRDefault="009B4449" w:rsidP="009B4449">
      <w:pPr>
        <w:suppressAutoHyphens w:val="0"/>
        <w:spacing w:after="0"/>
        <w:rPr>
          <w:color w:val="000000"/>
          <w:szCs w:val="22"/>
          <w:lang w:val="el-GR" w:eastAsia="el-GR" w:bidi="he-IL"/>
        </w:rPr>
      </w:pPr>
    </w:p>
    <w:p w14:paraId="11AD58D5" w14:textId="77777777" w:rsidR="00362D20" w:rsidRDefault="00362D20">
      <w:pPr>
        <w:rPr>
          <w:lang w:val="el-GR"/>
        </w:rPr>
      </w:pPr>
    </w:p>
    <w:p w14:paraId="6B1F1F72" w14:textId="77777777" w:rsidR="00B04ACF" w:rsidRDefault="00B04ACF">
      <w:pPr>
        <w:rPr>
          <w:lang w:val="el-GR"/>
        </w:rPr>
      </w:pPr>
    </w:p>
    <w:p w14:paraId="1F9CD883" w14:textId="77777777" w:rsidR="00B04ACF" w:rsidRDefault="00B04ACF">
      <w:pPr>
        <w:rPr>
          <w:lang w:val="el-GR"/>
        </w:rPr>
      </w:pPr>
    </w:p>
    <w:p w14:paraId="0D1FFC44" w14:textId="77777777" w:rsidR="00B04ACF" w:rsidRDefault="00B04ACF">
      <w:pPr>
        <w:rPr>
          <w:lang w:val="el-GR"/>
        </w:rPr>
      </w:pPr>
    </w:p>
    <w:p w14:paraId="494570C9" w14:textId="77777777" w:rsidR="00B04ACF" w:rsidRDefault="00B04ACF">
      <w:pPr>
        <w:rPr>
          <w:lang w:val="el-GR"/>
        </w:rPr>
      </w:pPr>
    </w:p>
    <w:p w14:paraId="3616AE5D" w14:textId="77777777" w:rsidR="00B04ACF" w:rsidRDefault="00B04ACF">
      <w:pPr>
        <w:rPr>
          <w:lang w:val="el-GR"/>
        </w:rPr>
      </w:pPr>
    </w:p>
    <w:p w14:paraId="71F83CF7" w14:textId="77777777" w:rsidR="00B04ACF" w:rsidRDefault="00B04ACF">
      <w:pPr>
        <w:rPr>
          <w:lang w:val="el-GR"/>
        </w:rPr>
      </w:pPr>
    </w:p>
    <w:p w14:paraId="69326156" w14:textId="77777777" w:rsidR="00B04ACF" w:rsidRDefault="00B04ACF">
      <w:pPr>
        <w:rPr>
          <w:lang w:val="el-GR"/>
        </w:rPr>
      </w:pPr>
    </w:p>
    <w:p w14:paraId="70F5CE87" w14:textId="77777777" w:rsidR="00B04ACF" w:rsidRDefault="00B04ACF">
      <w:pPr>
        <w:rPr>
          <w:lang w:val="el-GR"/>
        </w:rPr>
      </w:pPr>
    </w:p>
    <w:p w14:paraId="3F925FFC" w14:textId="77777777" w:rsidR="00B04ACF" w:rsidRDefault="00B04ACF">
      <w:pPr>
        <w:rPr>
          <w:lang w:val="el-GR"/>
        </w:rPr>
      </w:pPr>
    </w:p>
    <w:p w14:paraId="58BD0014" w14:textId="77777777" w:rsidR="00B04ACF" w:rsidRDefault="00B04ACF">
      <w:pPr>
        <w:rPr>
          <w:lang w:val="el-GR"/>
        </w:rPr>
      </w:pPr>
    </w:p>
    <w:p w14:paraId="011CDF16" w14:textId="77777777" w:rsidR="00B04ACF" w:rsidRDefault="00B04ACF">
      <w:pPr>
        <w:rPr>
          <w:lang w:val="el-GR"/>
        </w:rPr>
      </w:pPr>
    </w:p>
    <w:p w14:paraId="77B9D705" w14:textId="77777777" w:rsidR="00B04ACF" w:rsidRPr="00B04ACF" w:rsidRDefault="00B04ACF" w:rsidP="00B04ACF">
      <w:pPr>
        <w:rPr>
          <w:b/>
          <w:bCs/>
          <w:lang w:val="el-GR"/>
        </w:rPr>
      </w:pPr>
      <w:r w:rsidRPr="00B04ACF">
        <w:rPr>
          <w:b/>
          <w:bCs/>
          <w:lang w:val="el-GR"/>
        </w:rPr>
        <w:t>Β. ΟΔΗΓΙΕΣ – ΕΙΔΙΚΕΣ ΑΠΑΙΤΗΣΕΙΣ ΟΙΚΟΝΟΜΙΚΗΣ ΠΡΟΣΦΟΡΑΣ</w:t>
      </w:r>
    </w:p>
    <w:p w14:paraId="2F7AD121" w14:textId="77777777" w:rsidR="00B04ACF" w:rsidRPr="00B04ACF" w:rsidRDefault="00B04ACF" w:rsidP="00B04ACF">
      <w:pPr>
        <w:rPr>
          <w:lang w:val="el-GR"/>
        </w:rPr>
      </w:pPr>
    </w:p>
    <w:p w14:paraId="15B5B1A3" w14:textId="77777777" w:rsidR="00B04ACF" w:rsidRPr="00B04ACF" w:rsidRDefault="00B04ACF" w:rsidP="00B04ACF">
      <w:pPr>
        <w:numPr>
          <w:ilvl w:val="0"/>
          <w:numId w:val="1"/>
        </w:numPr>
        <w:rPr>
          <w:lang w:val="el-GR"/>
        </w:rPr>
      </w:pPr>
      <w:r w:rsidRPr="00B04ACF">
        <w:rPr>
          <w:lang w:val="el-GR"/>
        </w:rPr>
        <w:t xml:space="preserve">Οι παραπάνω πίνακες συμπληρώνονται από τους οικονομικούς φορείς, σύμφωνα με την κείμενη εργατική, ασφαλιστική και σχετική Νομοθεσία. Η τιμή για καθένα από τα πεδία θα είναι μια και μοναδική και </w:t>
      </w:r>
      <w:r w:rsidRPr="00B04ACF">
        <w:rPr>
          <w:b/>
          <w:bCs/>
          <w:lang w:val="el-GR"/>
        </w:rPr>
        <w:t>θα αναλύεται επαρκώς και με σαφήνεια ο τρόπος-μέθοδος υπολογισμού-προσδιορισμού</w:t>
      </w:r>
      <w:r w:rsidRPr="00B04ACF">
        <w:rPr>
          <w:lang w:val="el-GR"/>
        </w:rPr>
        <w:t xml:space="preserve"> αυτής της τιμής. Η αναγραφή της τιμής σε Ευρώ (€) μπορεί να γίνεται μέχρι δύο δεκαδικά ψηφία.</w:t>
      </w:r>
    </w:p>
    <w:p w14:paraId="766C7B1A" w14:textId="77777777" w:rsidR="00B04ACF" w:rsidRPr="00B04ACF" w:rsidRDefault="00B04ACF" w:rsidP="00B04ACF">
      <w:pPr>
        <w:numPr>
          <w:ilvl w:val="0"/>
          <w:numId w:val="1"/>
        </w:numPr>
        <w:rPr>
          <w:lang w:val="el-GR"/>
        </w:rPr>
      </w:pPr>
      <w:r w:rsidRPr="00B04ACF">
        <w:rPr>
          <w:lang w:val="el-GR"/>
        </w:rPr>
        <w:t>Οποιαδήποτε διευκρινιστική ανάλυση υπολογισμού του κόστους μπορεί να συμπεριληφθεί στο τέλος του ανωτέρω πίνακα.</w:t>
      </w:r>
    </w:p>
    <w:p w14:paraId="3ABB79D3" w14:textId="77777777" w:rsidR="00B04ACF" w:rsidRPr="00B04ACF" w:rsidRDefault="00B04ACF" w:rsidP="00B04ACF">
      <w:pPr>
        <w:numPr>
          <w:ilvl w:val="0"/>
          <w:numId w:val="1"/>
        </w:numPr>
        <w:rPr>
          <w:lang w:val="el-GR"/>
        </w:rPr>
      </w:pPr>
      <w:r w:rsidRPr="00B04ACF">
        <w:rPr>
          <w:lang w:val="el-GR"/>
        </w:rPr>
        <w:t xml:space="preserve">Επί ποινή αποκλεισμού, απαιτείται η υποβολή διακριτών και πλήρως </w:t>
      </w:r>
      <w:r w:rsidRPr="00B04ACF">
        <w:rPr>
          <w:b/>
          <w:bCs/>
          <w:lang w:val="el-GR"/>
        </w:rPr>
        <w:t xml:space="preserve">συμπληρωμένων των πινάκων 1 &amp; 2 ανά Ομάδα </w:t>
      </w:r>
      <w:r w:rsidRPr="00B04ACF">
        <w:rPr>
          <w:lang w:val="el-GR"/>
        </w:rPr>
        <w:t xml:space="preserve">και </w:t>
      </w:r>
      <w:r w:rsidRPr="00B04ACF">
        <w:rPr>
          <w:b/>
          <w:bCs/>
          <w:lang w:val="el-GR"/>
        </w:rPr>
        <w:t>ανά κτήριο</w:t>
      </w:r>
      <w:r w:rsidRPr="00B04ACF">
        <w:rPr>
          <w:lang w:val="el-GR"/>
        </w:rPr>
        <w:t xml:space="preserve"> της αντίστοιχης ομάδας, σύμφωνα με τα παραπάνω υποδείγματα.</w:t>
      </w:r>
    </w:p>
    <w:p w14:paraId="453D645A" w14:textId="77777777" w:rsidR="00B04ACF" w:rsidRPr="00B04ACF" w:rsidRDefault="00B04ACF" w:rsidP="00B04ACF">
      <w:pPr>
        <w:numPr>
          <w:ilvl w:val="0"/>
          <w:numId w:val="1"/>
        </w:numPr>
        <w:rPr>
          <w:lang w:val="el-GR"/>
        </w:rPr>
      </w:pPr>
      <w:r w:rsidRPr="00B04ACF">
        <w:rPr>
          <w:b/>
          <w:bCs/>
          <w:lang w:val="el-GR"/>
        </w:rPr>
        <w:t>Ο πίνακας 3</w:t>
      </w:r>
      <w:r w:rsidRPr="00B04ACF">
        <w:rPr>
          <w:lang w:val="el-GR"/>
        </w:rPr>
        <w:t xml:space="preserve"> θα συμπληρωθεί για το σύνολο των κτιρίων της Ομάδας συμμετοχής του υποψηφίου. </w:t>
      </w:r>
    </w:p>
    <w:p w14:paraId="5F3F9C39" w14:textId="77777777" w:rsidR="00B04ACF" w:rsidRPr="00B04ACF" w:rsidRDefault="00B04ACF" w:rsidP="00B04ACF">
      <w:pPr>
        <w:numPr>
          <w:ilvl w:val="0"/>
          <w:numId w:val="1"/>
        </w:numPr>
        <w:rPr>
          <w:lang w:val="el-GR"/>
        </w:rPr>
      </w:pPr>
      <w:r w:rsidRPr="00B04ACF">
        <w:rPr>
          <w:lang w:val="el-GR"/>
        </w:rPr>
        <w:t>Προσφορά που δίνει τιμή σε συνάλλαγμα ή σε ρήτρα συναλλάγματος απορρίπτεται.</w:t>
      </w:r>
    </w:p>
    <w:p w14:paraId="26591425" w14:textId="77777777" w:rsidR="00B04ACF" w:rsidRPr="00B04ACF" w:rsidRDefault="00B04ACF" w:rsidP="00B04ACF">
      <w:pPr>
        <w:numPr>
          <w:ilvl w:val="0"/>
          <w:numId w:val="1"/>
        </w:numPr>
        <w:rPr>
          <w:lang w:val="el-GR"/>
        </w:rPr>
      </w:pPr>
      <w:r w:rsidRPr="00B04ACF">
        <w:rPr>
          <w:lang w:val="el-GR"/>
        </w:rPr>
        <w:t>Προσφορά που θέτει όρο αναπροσαρμογής τιμής, πλην της ρήτρας αναπροσαρμογής τιμής της παραγράφου 6.5 της Διακήρυξης, απορρίπτεται.</w:t>
      </w:r>
    </w:p>
    <w:p w14:paraId="42669653" w14:textId="77777777" w:rsidR="00B04ACF" w:rsidRPr="00B04ACF" w:rsidRDefault="00B04ACF" w:rsidP="00B04ACF">
      <w:pPr>
        <w:numPr>
          <w:ilvl w:val="0"/>
          <w:numId w:val="1"/>
        </w:numPr>
        <w:rPr>
          <w:lang w:val="el-GR"/>
        </w:rPr>
      </w:pPr>
      <w:r w:rsidRPr="00B04ACF">
        <w:rPr>
          <w:lang w:val="el-GR"/>
        </w:rPr>
        <w:t>Εφόσον από την προσφορά δεν προκύπτει με σαφήνεια η προσφερόμενη τιμή ή δεν δίδεται ενιαία τιμή η προσφορά απορρίπτεται, με την επιφύλαξη του άρθρου 102 του ν. 4412/2016.</w:t>
      </w:r>
    </w:p>
    <w:p w14:paraId="74A1C18B" w14:textId="77777777" w:rsidR="00B04ACF" w:rsidRPr="00B04ACF" w:rsidRDefault="00B04ACF" w:rsidP="00B04ACF">
      <w:pPr>
        <w:numPr>
          <w:ilvl w:val="0"/>
          <w:numId w:val="1"/>
        </w:numPr>
        <w:rPr>
          <w:lang w:val="el-GR"/>
        </w:rPr>
      </w:pPr>
      <w:r w:rsidRPr="00B04ACF">
        <w:rPr>
          <w:lang w:val="el-GR"/>
        </w:rPr>
        <w:t>Ο προσφέρων οφείλει να επισυνάψει στον φάκελο οικονομικής προσφοράς αντίγραφο της Συλλογικής Σύμβασης Εργασίας, στην οποία τυχόν υπάγονται οι εργαζόμενοι στην σύμβαση</w:t>
      </w:r>
    </w:p>
    <w:p w14:paraId="7C8AF810" w14:textId="77777777" w:rsidR="00B04ACF" w:rsidRPr="00B04ACF" w:rsidRDefault="00B04ACF" w:rsidP="00B04ACF">
      <w:pPr>
        <w:numPr>
          <w:ilvl w:val="0"/>
          <w:numId w:val="1"/>
        </w:numPr>
        <w:rPr>
          <w:lang w:val="el-GR"/>
        </w:rPr>
      </w:pPr>
      <w:r w:rsidRPr="00B04ACF">
        <w:rPr>
          <w:lang w:val="el-GR"/>
        </w:rPr>
        <w:t>Η Αναθέτουσα Αρχή διατηρεί το δικαίωμα να ζητήσει από τους προσφέροντες στοιχεία απαραίτητα για την τεκμηρίωση των προσφερόμενων τιμών, σύμφωνα με τις διατάξεις του άρθρου 102 του ν. 4412/2016. Η ευθύνη για την ακρίβεια των αναφερομένων βαρύνει αποκλειστικά τον προσφέροντα.</w:t>
      </w:r>
    </w:p>
    <w:p w14:paraId="7A5B86B4" w14:textId="77777777" w:rsidR="00B04ACF" w:rsidRPr="00B04ACF" w:rsidRDefault="00B04ACF" w:rsidP="00B04ACF">
      <w:pPr>
        <w:numPr>
          <w:ilvl w:val="0"/>
          <w:numId w:val="1"/>
        </w:numPr>
        <w:rPr>
          <w:lang w:val="el-GR"/>
        </w:rPr>
      </w:pPr>
      <w:r w:rsidRPr="00B04ACF">
        <w:rPr>
          <w:lang w:val="el-GR"/>
        </w:rPr>
        <w:t>Οποιαδήποτε μεταβολή στην ισχύουσα νομοθεσία που διέπει την παρούσα διακήρυξη/σύμβαση αφενός είναι δεσμευτική για τον ανάδοχο, ο οποίος και οφείλει να εφαρμόσει τις τυχόν αλλαγές άμεσα αφετέρου δεν δύναται, σε καμία περίπτωση, η μεταβολή αυτή να προκαλέσει οποιαδήποτε πρόσθετη οικονομική επιβάρυνση για την Αναθέτουσα Αρχή, πλην της ρήτρας αναπροσαρμογής τιμής της παραγράφου 6.5 της Διακήρυξης.</w:t>
      </w:r>
    </w:p>
    <w:p w14:paraId="244BA233" w14:textId="77777777" w:rsidR="00B04ACF" w:rsidRPr="00B04ACF" w:rsidRDefault="00B04ACF" w:rsidP="00B04ACF">
      <w:pPr>
        <w:numPr>
          <w:ilvl w:val="0"/>
          <w:numId w:val="1"/>
        </w:numPr>
        <w:rPr>
          <w:lang w:val="el-GR"/>
        </w:rPr>
      </w:pPr>
      <w:r w:rsidRPr="00B04ACF">
        <w:rPr>
          <w:lang w:val="el-GR"/>
        </w:rPr>
        <w:t>Θα πρέπει να αναγράφεται ο Χρόνος Ισχύος της Προσφοράς με έναρξη από την επομένη της καταληκτικής ημερομηνίας υποβολής των προσφορών. Προσφορά που ορίζει μικρότερο χρόνο ισχύος από τον ζητούμενο στην παρ. 2.4.5 της Διακήρυξης, ήτοι μικρότερη των δώδεκα (12) μηνών, θα απορρίπτεται.</w:t>
      </w:r>
    </w:p>
    <w:p w14:paraId="049A4D48" w14:textId="77777777" w:rsidR="00B04ACF" w:rsidRPr="00B04ACF" w:rsidRDefault="00B04ACF" w:rsidP="00B04ACF">
      <w:pPr>
        <w:numPr>
          <w:ilvl w:val="0"/>
          <w:numId w:val="1"/>
        </w:numPr>
        <w:rPr>
          <w:lang w:val="el-GR"/>
        </w:rPr>
      </w:pPr>
      <w:r w:rsidRPr="00B04ACF">
        <w:rPr>
          <w:lang w:val="el-GR"/>
        </w:rPr>
        <w:t>Τον Ανάδοχο βαρύνουν οι υπέρ τρίτων κρατήσεις, ως και κάθε άλλη επιβάρυνση, σύμφωνα με την κείμενη νομοθεσία, μη συμπεριλαμβανομένου Φ.Π.Α.</w:t>
      </w:r>
    </w:p>
    <w:p w14:paraId="2E9372F6" w14:textId="77777777" w:rsidR="00B04ACF" w:rsidRPr="00B04ACF" w:rsidRDefault="00B04ACF" w:rsidP="00B04ACF">
      <w:pPr>
        <w:numPr>
          <w:ilvl w:val="0"/>
          <w:numId w:val="1"/>
        </w:numPr>
        <w:rPr>
          <w:bCs/>
          <w:lang w:val="el-GR"/>
        </w:rPr>
      </w:pPr>
      <w:r w:rsidRPr="00B04ACF">
        <w:rPr>
          <w:lang w:val="el-GR"/>
        </w:rPr>
        <w:t xml:space="preserve">Σε περίπτωση ενεργοποίησης του δικαιώματος προαίρεσης για 12 μήνες από την Αναθέτουσα Αρχή, η αξία του δικαιώματος θα ισούται με την αξία της οικονομικής προσφοράς για ένα έτος. </w:t>
      </w:r>
    </w:p>
    <w:p w14:paraId="69AE1CDC" w14:textId="77777777" w:rsidR="00B04ACF" w:rsidRPr="00B04ACF" w:rsidRDefault="00B04ACF" w:rsidP="00B04ACF">
      <w:pPr>
        <w:numPr>
          <w:ilvl w:val="0"/>
          <w:numId w:val="1"/>
        </w:numPr>
        <w:rPr>
          <w:bCs/>
          <w:lang w:val="el-GR"/>
        </w:rPr>
      </w:pPr>
      <w:r w:rsidRPr="00B04ACF">
        <w:rPr>
          <w:bCs/>
          <w:lang w:val="el-GR"/>
        </w:rPr>
        <w:lastRenderedPageBreak/>
        <w:t>Στην οικονομική του προσφορά ο συμμετέχων στο διαγωνισμό, θα πρέπει να λάβει υπόψη του τα παρακάτω χρονικά διαστήματα, κατά τα οποία θα χρησιμοποιήσει μειωμένο προσωπικό.</w:t>
      </w:r>
    </w:p>
    <w:p w14:paraId="5796076D" w14:textId="77777777" w:rsidR="00B04ACF" w:rsidRPr="00B04ACF" w:rsidRDefault="00B04ACF" w:rsidP="00B04ACF">
      <w:pPr>
        <w:rPr>
          <w:b/>
          <w:bCs/>
          <w:lang w:val="el-GR"/>
        </w:rPr>
      </w:pPr>
      <w:r w:rsidRPr="00B04ACF">
        <w:rPr>
          <w:b/>
          <w:bCs/>
          <w:u w:val="single"/>
          <w:lang w:val="el-GR"/>
        </w:rPr>
        <w:t>Κατά τη θερινή περίοδο, από την 15</w:t>
      </w:r>
      <w:r w:rsidRPr="00B04ACF">
        <w:rPr>
          <w:b/>
          <w:bCs/>
          <w:u w:val="single"/>
          <w:vertAlign w:val="superscript"/>
          <w:lang w:val="el-GR"/>
        </w:rPr>
        <w:t>η</w:t>
      </w:r>
      <w:r w:rsidRPr="00B04ACF">
        <w:rPr>
          <w:b/>
          <w:bCs/>
          <w:u w:val="single"/>
          <w:lang w:val="el-GR"/>
        </w:rPr>
        <w:t xml:space="preserve"> Ιουλίου έως την 20</w:t>
      </w:r>
      <w:r w:rsidRPr="00B04ACF">
        <w:rPr>
          <w:b/>
          <w:bCs/>
          <w:u w:val="single"/>
          <w:vertAlign w:val="superscript"/>
          <w:lang w:val="el-GR"/>
        </w:rPr>
        <w:t>η</w:t>
      </w:r>
      <w:r w:rsidRPr="00B04ACF">
        <w:rPr>
          <w:b/>
          <w:bCs/>
          <w:u w:val="single"/>
          <w:lang w:val="el-GR"/>
        </w:rPr>
        <w:t xml:space="preserve"> Αυγούστου θα πρέπει να διατίθεται για την καθαριότητα των περιγραφόμενων χώρων το 25% του απασχολούμενου κατά τον υπόλοιπο χρόνο δυναμικού. </w:t>
      </w:r>
    </w:p>
    <w:p w14:paraId="31A7C2D4" w14:textId="77777777" w:rsidR="00B04ACF" w:rsidRPr="00B04ACF" w:rsidRDefault="00B04ACF" w:rsidP="00B04ACF">
      <w:pPr>
        <w:rPr>
          <w:b/>
          <w:bCs/>
          <w:lang w:val="el-GR"/>
        </w:rPr>
      </w:pPr>
      <w:r w:rsidRPr="00B04ACF">
        <w:rPr>
          <w:b/>
          <w:bCs/>
          <w:u w:val="single"/>
          <w:lang w:val="el-GR"/>
        </w:rPr>
        <w:t>Εξαιρούνται από τον χρόνο της σύμβασης: α) οι αργίες των Χριστουγέννων, ήτοι από 24 Δεκεμβρίου έως 2 Ιανουαρίου και β) οι αργίες του Πάσχα, ήτοι από το Σάββατο του Λαζάρου έως και την Δευτέρα του Πάσχα.</w:t>
      </w:r>
    </w:p>
    <w:p w14:paraId="0BEA1DE1" w14:textId="77777777" w:rsidR="00B04ACF" w:rsidRPr="00B04ACF" w:rsidRDefault="00B04ACF" w:rsidP="00B04ACF">
      <w:pPr>
        <w:rPr>
          <w:bCs/>
          <w:lang w:val="el-GR"/>
        </w:rPr>
      </w:pPr>
    </w:p>
    <w:p w14:paraId="605E8F8B" w14:textId="77777777" w:rsidR="00B04ACF" w:rsidRPr="009B4449" w:rsidRDefault="00B04ACF">
      <w:pPr>
        <w:rPr>
          <w:lang w:val="el-GR"/>
        </w:rPr>
      </w:pPr>
    </w:p>
    <w:sectPr w:rsidR="00B04ACF" w:rsidRPr="009B44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F33C9"/>
    <w:multiLevelType w:val="multilevel"/>
    <w:tmpl w:val="7B3AEB52"/>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ascii="Calibri" w:eastAsia="Calibri" w:hAnsi="Calibri" w:cs="Calibri" w:hint="default"/>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14764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3B"/>
    <w:rsid w:val="00351F3B"/>
    <w:rsid w:val="00362D20"/>
    <w:rsid w:val="00424C8A"/>
    <w:rsid w:val="00500088"/>
    <w:rsid w:val="009B4449"/>
    <w:rsid w:val="00B04AC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19F8"/>
  <w15:chartTrackingRefBased/>
  <w15:docId w15:val="{4CA818BB-211A-49FB-8638-FE7107DF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449"/>
    <w:pPr>
      <w:suppressAutoHyphens/>
      <w:spacing w:after="120" w:line="240" w:lineRule="auto"/>
      <w:jc w:val="both"/>
    </w:pPr>
    <w:rPr>
      <w:rFonts w:ascii="Calibri" w:eastAsia="Times New Roman" w:hAnsi="Calibri" w:cs="Calibri"/>
      <w:kern w:val="0"/>
      <w:szCs w:val="24"/>
      <w:lang w:val="en-GB" w:eastAsia="ar-SA" w:bidi="ar-SA"/>
      <w14:ligatures w14:val="none"/>
    </w:rPr>
  </w:style>
  <w:style w:type="paragraph" w:styleId="1">
    <w:name w:val="heading 1"/>
    <w:basedOn w:val="a"/>
    <w:next w:val="a"/>
    <w:link w:val="1Char"/>
    <w:uiPriority w:val="9"/>
    <w:qFormat/>
    <w:rsid w:val="00351F3B"/>
    <w:pPr>
      <w:keepNext/>
      <w:keepLines/>
      <w:suppressAutoHyphens w:val="0"/>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l-GR" w:eastAsia="en-US" w:bidi="he-IL"/>
      <w14:ligatures w14:val="standardContextual"/>
    </w:rPr>
  </w:style>
  <w:style w:type="paragraph" w:styleId="2">
    <w:name w:val="heading 2"/>
    <w:basedOn w:val="a"/>
    <w:next w:val="a"/>
    <w:link w:val="2Char"/>
    <w:uiPriority w:val="9"/>
    <w:semiHidden/>
    <w:unhideWhenUsed/>
    <w:qFormat/>
    <w:rsid w:val="00351F3B"/>
    <w:pPr>
      <w:keepNext/>
      <w:keepLines/>
      <w:suppressAutoHyphens w:val="0"/>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l-GR" w:eastAsia="en-US" w:bidi="he-IL"/>
      <w14:ligatures w14:val="standardContextual"/>
    </w:rPr>
  </w:style>
  <w:style w:type="paragraph" w:styleId="3">
    <w:name w:val="heading 3"/>
    <w:basedOn w:val="a"/>
    <w:next w:val="a"/>
    <w:link w:val="3Char"/>
    <w:uiPriority w:val="9"/>
    <w:semiHidden/>
    <w:unhideWhenUsed/>
    <w:qFormat/>
    <w:rsid w:val="00351F3B"/>
    <w:pPr>
      <w:keepNext/>
      <w:keepLines/>
      <w:suppressAutoHyphens w:val="0"/>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l-GR" w:eastAsia="en-US" w:bidi="he-IL"/>
      <w14:ligatures w14:val="standardContextual"/>
    </w:rPr>
  </w:style>
  <w:style w:type="paragraph" w:styleId="4">
    <w:name w:val="heading 4"/>
    <w:basedOn w:val="a"/>
    <w:next w:val="a"/>
    <w:link w:val="4Char"/>
    <w:uiPriority w:val="9"/>
    <w:semiHidden/>
    <w:unhideWhenUsed/>
    <w:qFormat/>
    <w:rsid w:val="00351F3B"/>
    <w:pPr>
      <w:keepNext/>
      <w:keepLines/>
      <w:suppressAutoHyphens w:val="0"/>
      <w:spacing w:before="80" w:after="40" w:line="259" w:lineRule="auto"/>
      <w:jc w:val="left"/>
      <w:outlineLvl w:val="3"/>
    </w:pPr>
    <w:rPr>
      <w:rFonts w:asciiTheme="minorHAnsi" w:eastAsiaTheme="majorEastAsia" w:hAnsiTheme="minorHAnsi" w:cstheme="majorBidi"/>
      <w:i/>
      <w:iCs/>
      <w:color w:val="0F4761" w:themeColor="accent1" w:themeShade="BF"/>
      <w:kern w:val="2"/>
      <w:szCs w:val="22"/>
      <w:lang w:val="el-GR" w:eastAsia="en-US" w:bidi="he-IL"/>
      <w14:ligatures w14:val="standardContextual"/>
    </w:rPr>
  </w:style>
  <w:style w:type="paragraph" w:styleId="5">
    <w:name w:val="heading 5"/>
    <w:basedOn w:val="a"/>
    <w:next w:val="a"/>
    <w:link w:val="5Char"/>
    <w:uiPriority w:val="9"/>
    <w:semiHidden/>
    <w:unhideWhenUsed/>
    <w:qFormat/>
    <w:rsid w:val="00351F3B"/>
    <w:pPr>
      <w:keepNext/>
      <w:keepLines/>
      <w:suppressAutoHyphens w:val="0"/>
      <w:spacing w:before="80" w:after="40" w:line="259" w:lineRule="auto"/>
      <w:jc w:val="left"/>
      <w:outlineLvl w:val="4"/>
    </w:pPr>
    <w:rPr>
      <w:rFonts w:asciiTheme="minorHAnsi" w:eastAsiaTheme="majorEastAsia" w:hAnsiTheme="minorHAnsi" w:cstheme="majorBidi"/>
      <w:color w:val="0F4761" w:themeColor="accent1" w:themeShade="BF"/>
      <w:kern w:val="2"/>
      <w:szCs w:val="22"/>
      <w:lang w:val="el-GR" w:eastAsia="en-US" w:bidi="he-IL"/>
      <w14:ligatures w14:val="standardContextual"/>
    </w:rPr>
  </w:style>
  <w:style w:type="paragraph" w:styleId="6">
    <w:name w:val="heading 6"/>
    <w:basedOn w:val="a"/>
    <w:next w:val="a"/>
    <w:link w:val="6Char"/>
    <w:uiPriority w:val="9"/>
    <w:semiHidden/>
    <w:unhideWhenUsed/>
    <w:qFormat/>
    <w:rsid w:val="00351F3B"/>
    <w:pPr>
      <w:keepNext/>
      <w:keepLines/>
      <w:suppressAutoHyphens w:val="0"/>
      <w:spacing w:before="40" w:after="0" w:line="259" w:lineRule="auto"/>
      <w:jc w:val="left"/>
      <w:outlineLvl w:val="5"/>
    </w:pPr>
    <w:rPr>
      <w:rFonts w:asciiTheme="minorHAnsi" w:eastAsiaTheme="majorEastAsia" w:hAnsiTheme="minorHAnsi" w:cstheme="majorBidi"/>
      <w:i/>
      <w:iCs/>
      <w:color w:val="595959" w:themeColor="text1" w:themeTint="A6"/>
      <w:kern w:val="2"/>
      <w:szCs w:val="22"/>
      <w:lang w:val="el-GR" w:eastAsia="en-US" w:bidi="he-IL"/>
      <w14:ligatures w14:val="standardContextual"/>
    </w:rPr>
  </w:style>
  <w:style w:type="paragraph" w:styleId="7">
    <w:name w:val="heading 7"/>
    <w:basedOn w:val="a"/>
    <w:next w:val="a"/>
    <w:link w:val="7Char"/>
    <w:uiPriority w:val="9"/>
    <w:semiHidden/>
    <w:unhideWhenUsed/>
    <w:qFormat/>
    <w:rsid w:val="00351F3B"/>
    <w:pPr>
      <w:keepNext/>
      <w:keepLines/>
      <w:suppressAutoHyphens w:val="0"/>
      <w:spacing w:before="40" w:after="0" w:line="259" w:lineRule="auto"/>
      <w:jc w:val="left"/>
      <w:outlineLvl w:val="6"/>
    </w:pPr>
    <w:rPr>
      <w:rFonts w:asciiTheme="minorHAnsi" w:eastAsiaTheme="majorEastAsia" w:hAnsiTheme="minorHAnsi" w:cstheme="majorBidi"/>
      <w:color w:val="595959" w:themeColor="text1" w:themeTint="A6"/>
      <w:kern w:val="2"/>
      <w:szCs w:val="22"/>
      <w:lang w:val="el-GR" w:eastAsia="en-US" w:bidi="he-IL"/>
      <w14:ligatures w14:val="standardContextual"/>
    </w:rPr>
  </w:style>
  <w:style w:type="paragraph" w:styleId="8">
    <w:name w:val="heading 8"/>
    <w:basedOn w:val="a"/>
    <w:next w:val="a"/>
    <w:link w:val="8Char"/>
    <w:uiPriority w:val="9"/>
    <w:semiHidden/>
    <w:unhideWhenUsed/>
    <w:qFormat/>
    <w:rsid w:val="00351F3B"/>
    <w:pPr>
      <w:keepNext/>
      <w:keepLines/>
      <w:suppressAutoHyphens w:val="0"/>
      <w:spacing w:after="0" w:line="259" w:lineRule="auto"/>
      <w:jc w:val="left"/>
      <w:outlineLvl w:val="7"/>
    </w:pPr>
    <w:rPr>
      <w:rFonts w:asciiTheme="minorHAnsi" w:eastAsiaTheme="majorEastAsia" w:hAnsiTheme="minorHAnsi" w:cstheme="majorBidi"/>
      <w:i/>
      <w:iCs/>
      <w:color w:val="272727" w:themeColor="text1" w:themeTint="D8"/>
      <w:kern w:val="2"/>
      <w:szCs w:val="22"/>
      <w:lang w:val="el-GR" w:eastAsia="en-US" w:bidi="he-IL"/>
      <w14:ligatures w14:val="standardContextual"/>
    </w:rPr>
  </w:style>
  <w:style w:type="paragraph" w:styleId="9">
    <w:name w:val="heading 9"/>
    <w:basedOn w:val="a"/>
    <w:next w:val="a"/>
    <w:link w:val="9Char"/>
    <w:uiPriority w:val="9"/>
    <w:semiHidden/>
    <w:unhideWhenUsed/>
    <w:qFormat/>
    <w:rsid w:val="00351F3B"/>
    <w:pPr>
      <w:keepNext/>
      <w:keepLines/>
      <w:suppressAutoHyphens w:val="0"/>
      <w:spacing w:after="0" w:line="259" w:lineRule="auto"/>
      <w:jc w:val="left"/>
      <w:outlineLvl w:val="8"/>
    </w:pPr>
    <w:rPr>
      <w:rFonts w:asciiTheme="minorHAnsi" w:eastAsiaTheme="majorEastAsia" w:hAnsiTheme="minorHAnsi" w:cstheme="majorBidi"/>
      <w:color w:val="272727" w:themeColor="text1" w:themeTint="D8"/>
      <w:kern w:val="2"/>
      <w:szCs w:val="22"/>
      <w:lang w:val="el-GR" w:eastAsia="en-US" w:bidi="he-IL"/>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51F3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51F3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51F3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51F3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51F3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51F3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51F3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51F3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51F3B"/>
    <w:rPr>
      <w:rFonts w:eastAsiaTheme="majorEastAsia" w:cstheme="majorBidi"/>
      <w:color w:val="272727" w:themeColor="text1" w:themeTint="D8"/>
    </w:rPr>
  </w:style>
  <w:style w:type="paragraph" w:styleId="a3">
    <w:name w:val="Title"/>
    <w:basedOn w:val="a"/>
    <w:next w:val="a"/>
    <w:link w:val="Char"/>
    <w:uiPriority w:val="10"/>
    <w:qFormat/>
    <w:rsid w:val="00351F3B"/>
    <w:pPr>
      <w:suppressAutoHyphens w:val="0"/>
      <w:spacing w:after="80"/>
      <w:contextualSpacing/>
      <w:jc w:val="left"/>
    </w:pPr>
    <w:rPr>
      <w:rFonts w:asciiTheme="majorHAnsi" w:eastAsiaTheme="majorEastAsia" w:hAnsiTheme="majorHAnsi" w:cstheme="majorBidi"/>
      <w:spacing w:val="-10"/>
      <w:kern w:val="28"/>
      <w:sz w:val="56"/>
      <w:szCs w:val="56"/>
      <w:lang w:val="el-GR" w:eastAsia="en-US" w:bidi="he-IL"/>
      <w14:ligatures w14:val="standardContextual"/>
    </w:rPr>
  </w:style>
  <w:style w:type="character" w:customStyle="1" w:styleId="Char">
    <w:name w:val="Τίτλος Char"/>
    <w:basedOn w:val="a0"/>
    <w:link w:val="a3"/>
    <w:uiPriority w:val="10"/>
    <w:rsid w:val="00351F3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51F3B"/>
    <w:pPr>
      <w:numPr>
        <w:ilvl w:val="1"/>
      </w:numPr>
      <w:suppressAutoHyphens w:val="0"/>
      <w:spacing w:after="160" w:line="259" w:lineRule="auto"/>
      <w:jc w:val="left"/>
    </w:pPr>
    <w:rPr>
      <w:rFonts w:asciiTheme="minorHAnsi" w:eastAsiaTheme="majorEastAsia" w:hAnsiTheme="minorHAnsi" w:cstheme="majorBidi"/>
      <w:color w:val="595959" w:themeColor="text1" w:themeTint="A6"/>
      <w:spacing w:val="15"/>
      <w:kern w:val="2"/>
      <w:sz w:val="28"/>
      <w:szCs w:val="28"/>
      <w:lang w:val="el-GR" w:eastAsia="en-US" w:bidi="he-IL"/>
      <w14:ligatures w14:val="standardContextual"/>
    </w:rPr>
  </w:style>
  <w:style w:type="character" w:customStyle="1" w:styleId="Char0">
    <w:name w:val="Υπότιτλος Char"/>
    <w:basedOn w:val="a0"/>
    <w:link w:val="a4"/>
    <w:uiPriority w:val="11"/>
    <w:rsid w:val="00351F3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51F3B"/>
    <w:pPr>
      <w:suppressAutoHyphens w:val="0"/>
      <w:spacing w:before="160" w:after="160" w:line="259" w:lineRule="auto"/>
      <w:jc w:val="center"/>
    </w:pPr>
    <w:rPr>
      <w:rFonts w:asciiTheme="minorHAnsi" w:eastAsiaTheme="minorHAnsi" w:hAnsiTheme="minorHAnsi" w:cstheme="minorBidi"/>
      <w:i/>
      <w:iCs/>
      <w:color w:val="404040" w:themeColor="text1" w:themeTint="BF"/>
      <w:kern w:val="2"/>
      <w:szCs w:val="22"/>
      <w:lang w:val="el-GR" w:eastAsia="en-US" w:bidi="he-IL"/>
      <w14:ligatures w14:val="standardContextual"/>
    </w:rPr>
  </w:style>
  <w:style w:type="character" w:customStyle="1" w:styleId="Char1">
    <w:name w:val="Απόσπασμα Char"/>
    <w:basedOn w:val="a0"/>
    <w:link w:val="a5"/>
    <w:uiPriority w:val="29"/>
    <w:rsid w:val="00351F3B"/>
    <w:rPr>
      <w:i/>
      <w:iCs/>
      <w:color w:val="404040" w:themeColor="text1" w:themeTint="BF"/>
    </w:rPr>
  </w:style>
  <w:style w:type="paragraph" w:styleId="a6">
    <w:name w:val="List Paragraph"/>
    <w:basedOn w:val="a"/>
    <w:uiPriority w:val="34"/>
    <w:qFormat/>
    <w:rsid w:val="00351F3B"/>
    <w:pPr>
      <w:suppressAutoHyphens w:val="0"/>
      <w:spacing w:after="160" w:line="259" w:lineRule="auto"/>
      <w:ind w:left="720"/>
      <w:contextualSpacing/>
      <w:jc w:val="left"/>
    </w:pPr>
    <w:rPr>
      <w:rFonts w:asciiTheme="minorHAnsi" w:eastAsiaTheme="minorHAnsi" w:hAnsiTheme="minorHAnsi" w:cstheme="minorBidi"/>
      <w:kern w:val="2"/>
      <w:szCs w:val="22"/>
      <w:lang w:val="el-GR" w:eastAsia="en-US" w:bidi="he-IL"/>
      <w14:ligatures w14:val="standardContextual"/>
    </w:rPr>
  </w:style>
  <w:style w:type="character" w:styleId="a7">
    <w:name w:val="Intense Emphasis"/>
    <w:basedOn w:val="a0"/>
    <w:uiPriority w:val="21"/>
    <w:qFormat/>
    <w:rsid w:val="00351F3B"/>
    <w:rPr>
      <w:i/>
      <w:iCs/>
      <w:color w:val="0F4761" w:themeColor="accent1" w:themeShade="BF"/>
    </w:rPr>
  </w:style>
  <w:style w:type="paragraph" w:styleId="a8">
    <w:name w:val="Intense Quote"/>
    <w:basedOn w:val="a"/>
    <w:next w:val="a"/>
    <w:link w:val="Char2"/>
    <w:uiPriority w:val="30"/>
    <w:qFormat/>
    <w:rsid w:val="00351F3B"/>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val="el-GR" w:eastAsia="en-US" w:bidi="he-IL"/>
      <w14:ligatures w14:val="standardContextual"/>
    </w:rPr>
  </w:style>
  <w:style w:type="character" w:customStyle="1" w:styleId="Char2">
    <w:name w:val="Έντονο απόσπ. Char"/>
    <w:basedOn w:val="a0"/>
    <w:link w:val="a8"/>
    <w:uiPriority w:val="30"/>
    <w:rsid w:val="00351F3B"/>
    <w:rPr>
      <w:i/>
      <w:iCs/>
      <w:color w:val="0F4761" w:themeColor="accent1" w:themeShade="BF"/>
    </w:rPr>
  </w:style>
  <w:style w:type="character" w:styleId="a9">
    <w:name w:val="Intense Reference"/>
    <w:basedOn w:val="a0"/>
    <w:uiPriority w:val="32"/>
    <w:qFormat/>
    <w:rsid w:val="00351F3B"/>
    <w:rPr>
      <w:b/>
      <w:bCs/>
      <w:smallCaps/>
      <w:color w:val="0F4761" w:themeColor="accent1" w:themeShade="BF"/>
      <w:spacing w:val="5"/>
    </w:rPr>
  </w:style>
  <w:style w:type="table" w:styleId="aa">
    <w:name w:val="Table Grid"/>
    <w:basedOn w:val="a1"/>
    <w:qFormat/>
    <w:rsid w:val="009B4449"/>
    <w:pPr>
      <w:spacing w:after="0" w:line="240" w:lineRule="auto"/>
    </w:pPr>
    <w:rPr>
      <w:rFonts w:ascii="Times New Roman" w:eastAsia="SimSu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outspacing">
    <w:name w:val="normal_without_spacing"/>
    <w:basedOn w:val="a"/>
    <w:qFormat/>
    <w:rsid w:val="009B4449"/>
    <w:pPr>
      <w:spacing w:after="60"/>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821</Words>
  <Characters>4439</Characters>
  <Application>Microsoft Office Word</Application>
  <DocSecurity>0</DocSecurity>
  <Lines>36</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ANDRIANOPOULOU</dc:creator>
  <cp:keywords/>
  <dc:description/>
  <cp:lastModifiedBy>KONSTANTINA ANDRIANOPOULOU</cp:lastModifiedBy>
  <cp:revision>4</cp:revision>
  <dcterms:created xsi:type="dcterms:W3CDTF">2026-07-23T09:53:00Z</dcterms:created>
  <dcterms:modified xsi:type="dcterms:W3CDTF">2026-07-23T09:56:00Z</dcterms:modified>
</cp:coreProperties>
</file>