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FA5B5" w14:textId="77777777" w:rsidR="00A06211" w:rsidRPr="00A06211" w:rsidRDefault="00A06211" w:rsidP="00A06211">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A06211">
        <w:rPr>
          <w:rFonts w:ascii="Times New Roman" w:eastAsia="Times New Roman" w:hAnsi="Times New Roman" w:cs="Times New Roman"/>
          <w:b/>
          <w:bCs/>
          <w:sz w:val="27"/>
          <w:szCs w:val="27"/>
          <w:lang w:eastAsia="el-GR"/>
        </w:rPr>
        <w:t>Τελετή υποδοχής πρωτοετών φοιτητών και φοιτητριών του Τμήματος Νοσηλευτικής και υπογραφή Μνημονίου Συνεργασίας με το Παναρκαδικό Νοσοκομείο Τρίπολης «Η Ευαγγελίστρια»</w:t>
      </w:r>
    </w:p>
    <w:p w14:paraId="2F550678" w14:textId="77777777" w:rsidR="00A06211" w:rsidRPr="00A06211" w:rsidRDefault="00A06211" w:rsidP="00A06211">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Σήμερα, Τετάρτη, 7 Οκτωβρίου 2026, πραγματοποιήθηκε τ</w:t>
      </w:r>
      <w:r w:rsidRPr="00A06211">
        <w:rPr>
          <w:rFonts w:ascii="Times New Roman" w:eastAsia="Times New Roman" w:hAnsi="Times New Roman" w:cs="Times New Roman"/>
          <w:sz w:val="24"/>
          <w:szCs w:val="24"/>
          <w:lang w:eastAsia="el-GR"/>
        </w:rPr>
        <w:t>ελετή υποδοχής των πρωτοετών φοιτητών και φοιτητριών του Τμήματος Νοσηλευτικής του Πανεπιστημίου Πελοποννήσου στην Τρίπολη, σηματοδοτώντας την έναρξη της νέας ακαδημαϊκής τους διαδρομής.</w:t>
      </w:r>
    </w:p>
    <w:p w14:paraId="6BE5EADB" w14:textId="77777777" w:rsidR="00A06211" w:rsidRPr="00A06211" w:rsidRDefault="00A06211" w:rsidP="00A06211">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Συνδυαστικά με την εκδήλωση </w:t>
      </w:r>
      <w:r w:rsidRPr="00A06211">
        <w:rPr>
          <w:rFonts w:ascii="Times New Roman" w:eastAsia="Times New Roman" w:hAnsi="Times New Roman" w:cs="Times New Roman"/>
          <w:sz w:val="24"/>
          <w:szCs w:val="24"/>
          <w:lang w:eastAsia="el-GR"/>
        </w:rPr>
        <w:t>πραγματοποιήθηκε η υπογραφή Μνημονίου Συνεργασίας μεταξύ του Πανεπιστημίου Πελοποννήσου και του Παναρκαδικού Νοσοκομείου Τρίπολης «Η Ευαγγελίστρια», επισφραγίζοντας τη συνεργασία μεταξύ της ακαδημαϊκής και της υγειονομικής κοινότητας και ενισχύοντας τη σύνδεση της πανεπιστημιακής εκπαίδευσης με την κλινική πράξη.</w:t>
      </w:r>
      <w:r>
        <w:rPr>
          <w:rFonts w:ascii="Times New Roman" w:eastAsia="Times New Roman" w:hAnsi="Times New Roman" w:cs="Times New Roman"/>
          <w:sz w:val="24"/>
          <w:szCs w:val="24"/>
          <w:lang w:eastAsia="el-GR"/>
        </w:rPr>
        <w:t xml:space="preserve"> </w:t>
      </w:r>
      <w:r>
        <w:t xml:space="preserve">Η συνεργασία προβλέπει την υλοποίηση εκπαιδευτικών και ερευνητικών δράσεων στις δομές του Νοσοκομείου, δημιουργώντας νέες δυνατότητες για την εκπαίδευση και την επιστημονική δραστηριότητα των φοιτητών και των μελών της ακαδημαϊκής κοινότητας. </w:t>
      </w:r>
    </w:p>
    <w:p w14:paraId="6E6FB56A" w14:textId="77777777" w:rsidR="00A06211" w:rsidRPr="00A06211" w:rsidRDefault="00A06211" w:rsidP="00A06211">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Κατά την έναρξη</w:t>
      </w:r>
      <w:r w:rsidRPr="00A06211">
        <w:rPr>
          <w:rFonts w:ascii="Times New Roman" w:eastAsia="Times New Roman" w:hAnsi="Times New Roman" w:cs="Times New Roman"/>
          <w:sz w:val="24"/>
          <w:szCs w:val="24"/>
          <w:lang w:eastAsia="el-GR"/>
        </w:rPr>
        <w:t xml:space="preserve"> της εκδήλωσης, ο Πρόεδρος του «Άξιον Εστί», </w:t>
      </w:r>
      <w:r>
        <w:rPr>
          <w:rFonts w:ascii="Times New Roman" w:eastAsia="Times New Roman" w:hAnsi="Times New Roman" w:cs="Times New Roman"/>
          <w:sz w:val="24"/>
          <w:szCs w:val="24"/>
          <w:lang w:eastAsia="el-GR"/>
        </w:rPr>
        <w:t xml:space="preserve">κ. </w:t>
      </w:r>
      <w:r w:rsidRPr="00A06211">
        <w:rPr>
          <w:rFonts w:ascii="Times New Roman" w:eastAsia="Times New Roman" w:hAnsi="Times New Roman" w:cs="Times New Roman"/>
          <w:sz w:val="24"/>
          <w:szCs w:val="24"/>
          <w:lang w:eastAsia="el-GR"/>
        </w:rPr>
        <w:t>Παναγούλης, αναφέρθηκε στη σημασία της εθελοντικής αιμοδοσίας, αναδεικνύοντας τη συμβολή της στην κοινωνική προσφορά και αλληλεγγύη.</w:t>
      </w:r>
    </w:p>
    <w:p w14:paraId="4E8F860A" w14:textId="77777777" w:rsidR="00A06211" w:rsidRPr="00A06211" w:rsidRDefault="00A06211" w:rsidP="00A06211">
      <w:pPr>
        <w:spacing w:before="100" w:beforeAutospacing="1" w:after="100" w:afterAutospacing="1" w:line="240" w:lineRule="auto"/>
        <w:rPr>
          <w:rFonts w:ascii="Times New Roman" w:eastAsia="Times New Roman" w:hAnsi="Times New Roman" w:cs="Times New Roman"/>
          <w:sz w:val="24"/>
          <w:szCs w:val="24"/>
          <w:lang w:eastAsia="el-GR"/>
        </w:rPr>
      </w:pPr>
      <w:r w:rsidRPr="00A06211">
        <w:rPr>
          <w:rFonts w:ascii="Times New Roman" w:eastAsia="Times New Roman" w:hAnsi="Times New Roman" w:cs="Times New Roman"/>
          <w:sz w:val="24"/>
          <w:szCs w:val="24"/>
          <w:lang w:eastAsia="el-GR"/>
        </w:rPr>
        <w:t xml:space="preserve">Χαιρετισμό απηύθυνε η Πρύτανις του Πανεπιστημίου Πελοποννήσου, </w:t>
      </w:r>
      <w:r>
        <w:rPr>
          <w:rFonts w:ascii="Times New Roman" w:eastAsia="Times New Roman" w:hAnsi="Times New Roman" w:cs="Times New Roman"/>
          <w:sz w:val="24"/>
          <w:szCs w:val="24"/>
          <w:lang w:eastAsia="el-GR"/>
        </w:rPr>
        <w:t xml:space="preserve">κα </w:t>
      </w:r>
      <w:r w:rsidRPr="00A06211">
        <w:rPr>
          <w:rFonts w:ascii="Times New Roman" w:eastAsia="Times New Roman" w:hAnsi="Times New Roman" w:cs="Times New Roman"/>
          <w:sz w:val="24"/>
          <w:szCs w:val="24"/>
          <w:lang w:eastAsia="el-GR"/>
        </w:rPr>
        <w:t xml:space="preserve">Ζυγά, καλωσορίζοντας τους νέους φοιτητές και </w:t>
      </w:r>
      <w:r>
        <w:rPr>
          <w:rFonts w:ascii="Times New Roman" w:eastAsia="Times New Roman" w:hAnsi="Times New Roman" w:cs="Times New Roman"/>
          <w:sz w:val="24"/>
          <w:szCs w:val="24"/>
          <w:lang w:eastAsia="el-GR"/>
        </w:rPr>
        <w:t xml:space="preserve">τις νέες </w:t>
      </w:r>
      <w:r w:rsidRPr="00A06211">
        <w:rPr>
          <w:rFonts w:ascii="Times New Roman" w:eastAsia="Times New Roman" w:hAnsi="Times New Roman" w:cs="Times New Roman"/>
          <w:sz w:val="24"/>
          <w:szCs w:val="24"/>
          <w:lang w:eastAsia="el-GR"/>
        </w:rPr>
        <w:t>φοιτήτριες και χαρακτηρίζοντας την έναρξη των σπουδών τους ως την αφετηρία ενός σημαντικού και συναρπαστικού ταξιδιού. Παράλληλα, αναφέρθηκε στην ιδιαίτερη ευθύνη που συνοδεύει την επιλογή της Νοσηλευτικής, ενός επιστημονικού πεδίου που συνδυάζει την υψηλού επιπέδου εκπαίδευση με την προσφορά και την ενσυναίσθηση προς τον πάσχοντα συνάνθρωπο.</w:t>
      </w:r>
    </w:p>
    <w:p w14:paraId="73160213" w14:textId="42818CFA" w:rsidR="00A06211" w:rsidRPr="00A06211" w:rsidRDefault="00A06211" w:rsidP="00A06211">
      <w:pPr>
        <w:spacing w:before="100" w:beforeAutospacing="1" w:after="100" w:afterAutospacing="1" w:line="240" w:lineRule="auto"/>
        <w:rPr>
          <w:rFonts w:ascii="Times New Roman" w:eastAsia="Times New Roman" w:hAnsi="Times New Roman" w:cs="Times New Roman"/>
          <w:sz w:val="24"/>
          <w:szCs w:val="24"/>
          <w:lang w:eastAsia="el-GR"/>
        </w:rPr>
      </w:pPr>
      <w:r w:rsidRPr="00A06211">
        <w:rPr>
          <w:rFonts w:ascii="Times New Roman" w:eastAsia="Times New Roman" w:hAnsi="Times New Roman" w:cs="Times New Roman"/>
          <w:sz w:val="24"/>
          <w:szCs w:val="24"/>
          <w:lang w:eastAsia="el-GR"/>
        </w:rPr>
        <w:t xml:space="preserve">Η Κοσμητόρισσα της Σχολής, </w:t>
      </w:r>
      <w:r>
        <w:rPr>
          <w:rFonts w:ascii="Times New Roman" w:eastAsia="Times New Roman" w:hAnsi="Times New Roman" w:cs="Times New Roman"/>
          <w:sz w:val="24"/>
          <w:szCs w:val="24"/>
          <w:lang w:eastAsia="el-GR"/>
        </w:rPr>
        <w:t xml:space="preserve">κα </w:t>
      </w:r>
      <w:r w:rsidRPr="00A06211">
        <w:rPr>
          <w:rFonts w:ascii="Times New Roman" w:eastAsia="Times New Roman" w:hAnsi="Times New Roman" w:cs="Times New Roman"/>
          <w:sz w:val="24"/>
          <w:szCs w:val="24"/>
          <w:lang w:eastAsia="el-GR"/>
        </w:rPr>
        <w:t>Παναγιώτου, αναφέρθηκε στη μετάβαση των νέων φοιτητών</w:t>
      </w:r>
      <w:r w:rsidR="0021628B">
        <w:rPr>
          <w:rFonts w:ascii="Times New Roman" w:eastAsia="Times New Roman" w:hAnsi="Times New Roman" w:cs="Times New Roman"/>
          <w:sz w:val="24"/>
          <w:szCs w:val="24"/>
          <w:lang w:eastAsia="el-GR"/>
        </w:rPr>
        <w:t>/τριων</w:t>
      </w:r>
      <w:r w:rsidRPr="00A06211">
        <w:rPr>
          <w:rFonts w:ascii="Times New Roman" w:eastAsia="Times New Roman" w:hAnsi="Times New Roman" w:cs="Times New Roman"/>
          <w:sz w:val="24"/>
          <w:szCs w:val="24"/>
          <w:lang w:eastAsia="el-GR"/>
        </w:rPr>
        <w:t xml:space="preserve"> στη φοιτητική ζωή και στις νέες ευθύνες που αυτή συνεπάγεται, επισημαίνοντας ότι οι καθηγητές και οι θεσμικοί παράγοντες του Πανεπιστημίου θα βρίσκονται δίπλα τους καθ’ όλη τη διάρκεια της ακαδημαϊκής τους πορείας.</w:t>
      </w:r>
    </w:p>
    <w:p w14:paraId="2E5A87F1" w14:textId="77777777" w:rsidR="00A06211" w:rsidRPr="00A06211" w:rsidRDefault="00A06211" w:rsidP="00A06211">
      <w:pPr>
        <w:spacing w:before="100" w:beforeAutospacing="1" w:after="100" w:afterAutospacing="1" w:line="240" w:lineRule="auto"/>
        <w:rPr>
          <w:rFonts w:ascii="Times New Roman" w:eastAsia="Times New Roman" w:hAnsi="Times New Roman" w:cs="Times New Roman"/>
          <w:sz w:val="24"/>
          <w:szCs w:val="24"/>
          <w:lang w:eastAsia="el-GR"/>
        </w:rPr>
      </w:pPr>
      <w:r w:rsidRPr="00A06211">
        <w:rPr>
          <w:rFonts w:ascii="Times New Roman" w:eastAsia="Times New Roman" w:hAnsi="Times New Roman" w:cs="Times New Roman"/>
          <w:sz w:val="24"/>
          <w:szCs w:val="24"/>
          <w:lang w:eastAsia="el-GR"/>
        </w:rPr>
        <w:t>Ο Πρόεδρος του Τμήματος Νοσηλευτικής,</w:t>
      </w:r>
      <w:r>
        <w:rPr>
          <w:rFonts w:ascii="Times New Roman" w:eastAsia="Times New Roman" w:hAnsi="Times New Roman" w:cs="Times New Roman"/>
          <w:sz w:val="24"/>
          <w:szCs w:val="24"/>
          <w:lang w:eastAsia="el-GR"/>
        </w:rPr>
        <w:t xml:space="preserve"> κ.</w:t>
      </w:r>
      <w:r w:rsidRPr="00A06211">
        <w:rPr>
          <w:rFonts w:ascii="Times New Roman" w:eastAsia="Times New Roman" w:hAnsi="Times New Roman" w:cs="Times New Roman"/>
          <w:sz w:val="24"/>
          <w:szCs w:val="24"/>
          <w:lang w:eastAsia="el-GR"/>
        </w:rPr>
        <w:t xml:space="preserve"> Πρεζεράκος, καλωσόρισε τους πρωτοετείς φοιτητές και φοιτήτριες, τονίζοντας ότι βρίσκεται στα χέρια τους να αξιοποιήσουν τη φοιτητική τους περίοδο και να θέσουν τις βάσεις για την επαγγελματική τους πορεία.</w:t>
      </w:r>
    </w:p>
    <w:p w14:paraId="621DF7E6" w14:textId="77777777" w:rsidR="00A06211" w:rsidRPr="00A06211" w:rsidRDefault="00A06211" w:rsidP="00A06211">
      <w:pPr>
        <w:spacing w:before="100" w:beforeAutospacing="1" w:after="100" w:afterAutospacing="1" w:line="240" w:lineRule="auto"/>
        <w:rPr>
          <w:rFonts w:ascii="Times New Roman" w:eastAsia="Times New Roman" w:hAnsi="Times New Roman" w:cs="Times New Roman"/>
          <w:sz w:val="24"/>
          <w:szCs w:val="24"/>
          <w:lang w:eastAsia="el-GR"/>
        </w:rPr>
      </w:pPr>
      <w:r w:rsidRPr="00A06211">
        <w:rPr>
          <w:rFonts w:ascii="Times New Roman" w:eastAsia="Times New Roman" w:hAnsi="Times New Roman" w:cs="Times New Roman"/>
          <w:sz w:val="24"/>
          <w:szCs w:val="24"/>
          <w:lang w:eastAsia="el-GR"/>
        </w:rPr>
        <w:t>Στην εκδήλωση συμμετείχαν, μεταξύ άλλων, η Διοικήτρια του Παναρκαδικού Νοσοκομείου Τρίπολης «Η Ευαγγελίστρια»,</w:t>
      </w:r>
      <w:r>
        <w:rPr>
          <w:rFonts w:ascii="Times New Roman" w:eastAsia="Times New Roman" w:hAnsi="Times New Roman" w:cs="Times New Roman"/>
          <w:sz w:val="24"/>
          <w:szCs w:val="24"/>
          <w:lang w:eastAsia="el-GR"/>
        </w:rPr>
        <w:t xml:space="preserve"> κα</w:t>
      </w:r>
      <w:r w:rsidRPr="00A06211">
        <w:rPr>
          <w:rFonts w:ascii="Times New Roman" w:eastAsia="Times New Roman" w:hAnsi="Times New Roman" w:cs="Times New Roman"/>
          <w:sz w:val="24"/>
          <w:szCs w:val="24"/>
          <w:lang w:eastAsia="el-GR"/>
        </w:rPr>
        <w:t xml:space="preserve"> Παπαγεωργίου, και ο Υποδιοικητής της 6ης Υγειονομικής Περιφέρειας,</w:t>
      </w:r>
      <w:r>
        <w:rPr>
          <w:rFonts w:ascii="Times New Roman" w:eastAsia="Times New Roman" w:hAnsi="Times New Roman" w:cs="Times New Roman"/>
          <w:sz w:val="24"/>
          <w:szCs w:val="24"/>
          <w:lang w:eastAsia="el-GR"/>
        </w:rPr>
        <w:t xml:space="preserve"> κ.</w:t>
      </w:r>
      <w:r w:rsidRPr="00A06211">
        <w:rPr>
          <w:rFonts w:ascii="Times New Roman" w:eastAsia="Times New Roman" w:hAnsi="Times New Roman" w:cs="Times New Roman"/>
          <w:sz w:val="24"/>
          <w:szCs w:val="24"/>
          <w:lang w:eastAsia="el-GR"/>
        </w:rPr>
        <w:t xml:space="preserve"> Δέντσικας.</w:t>
      </w:r>
    </w:p>
    <w:p w14:paraId="32BC1A1B" w14:textId="2FA524BD" w:rsidR="00A06211" w:rsidRPr="00A06211" w:rsidRDefault="00A06211" w:rsidP="00A06211">
      <w:pPr>
        <w:spacing w:before="100" w:beforeAutospacing="1" w:after="100" w:afterAutospacing="1" w:line="240" w:lineRule="auto"/>
        <w:rPr>
          <w:rFonts w:ascii="Times New Roman" w:eastAsia="Times New Roman" w:hAnsi="Times New Roman" w:cs="Times New Roman"/>
          <w:sz w:val="24"/>
          <w:szCs w:val="24"/>
          <w:lang w:eastAsia="el-GR"/>
        </w:rPr>
      </w:pPr>
      <w:r w:rsidRPr="00A06211">
        <w:rPr>
          <w:rFonts w:ascii="Times New Roman" w:eastAsia="Times New Roman" w:hAnsi="Times New Roman" w:cs="Times New Roman"/>
          <w:sz w:val="24"/>
          <w:szCs w:val="24"/>
          <w:lang w:eastAsia="el-GR"/>
        </w:rPr>
        <w:t>Παρευρέθηκαν επίσης η Διευθύντρια και η Τομεάρχης της Νοσηλευτικής Υπηρεσίας του Παναρκαδικού Νοσοκομείου, καθώς και μέλη του διδακτικού και ερευνητικού προσωπικού, μέλη ΕΤΕΠ</w:t>
      </w:r>
      <w:r w:rsidR="0021628B">
        <w:rPr>
          <w:rFonts w:ascii="Times New Roman" w:eastAsia="Times New Roman" w:hAnsi="Times New Roman" w:cs="Times New Roman"/>
          <w:sz w:val="24"/>
          <w:szCs w:val="24"/>
          <w:lang w:eastAsia="el-GR"/>
        </w:rPr>
        <w:t xml:space="preserve">, </w:t>
      </w:r>
      <w:r w:rsidRPr="00A06211">
        <w:rPr>
          <w:rFonts w:ascii="Times New Roman" w:eastAsia="Times New Roman" w:hAnsi="Times New Roman" w:cs="Times New Roman"/>
          <w:sz w:val="24"/>
          <w:szCs w:val="24"/>
          <w:lang w:eastAsia="el-GR"/>
        </w:rPr>
        <w:t>μέλη ΕΔ</w:t>
      </w:r>
      <w:r w:rsidR="0021628B">
        <w:rPr>
          <w:rFonts w:ascii="Times New Roman" w:eastAsia="Times New Roman" w:hAnsi="Times New Roman" w:cs="Times New Roman"/>
          <w:sz w:val="24"/>
          <w:szCs w:val="24"/>
          <w:lang w:eastAsia="el-GR"/>
        </w:rPr>
        <w:t>Ι</w:t>
      </w:r>
      <w:r w:rsidRPr="00A06211">
        <w:rPr>
          <w:rFonts w:ascii="Times New Roman" w:eastAsia="Times New Roman" w:hAnsi="Times New Roman" w:cs="Times New Roman"/>
          <w:sz w:val="24"/>
          <w:szCs w:val="24"/>
          <w:lang w:eastAsia="el-GR"/>
        </w:rPr>
        <w:t>Π</w:t>
      </w:r>
      <w:r w:rsidR="0021628B">
        <w:rPr>
          <w:rFonts w:ascii="Times New Roman" w:eastAsia="Times New Roman" w:hAnsi="Times New Roman" w:cs="Times New Roman"/>
          <w:sz w:val="24"/>
          <w:szCs w:val="24"/>
          <w:lang w:eastAsia="el-GR"/>
        </w:rPr>
        <w:t xml:space="preserve"> και διοικητικό προσωπικό</w:t>
      </w:r>
      <w:r w:rsidRPr="00A06211">
        <w:rPr>
          <w:rFonts w:ascii="Times New Roman" w:eastAsia="Times New Roman" w:hAnsi="Times New Roman" w:cs="Times New Roman"/>
          <w:sz w:val="24"/>
          <w:szCs w:val="24"/>
          <w:lang w:eastAsia="el-GR"/>
        </w:rPr>
        <w:t xml:space="preserve"> του Πανεπιστημίου Πελοποννήσου.</w:t>
      </w:r>
    </w:p>
    <w:p w14:paraId="754258B2" w14:textId="77777777" w:rsidR="00A06211" w:rsidRPr="00A06211" w:rsidRDefault="00A06211" w:rsidP="00A06211">
      <w:pPr>
        <w:spacing w:before="100" w:beforeAutospacing="1" w:after="100" w:afterAutospacing="1" w:line="240" w:lineRule="auto"/>
        <w:rPr>
          <w:rFonts w:ascii="Times New Roman" w:eastAsia="Times New Roman" w:hAnsi="Times New Roman" w:cs="Times New Roman"/>
          <w:sz w:val="24"/>
          <w:szCs w:val="24"/>
          <w:lang w:eastAsia="el-GR"/>
        </w:rPr>
      </w:pPr>
      <w:r w:rsidRPr="00A06211">
        <w:rPr>
          <w:rFonts w:ascii="Times New Roman" w:eastAsia="Times New Roman" w:hAnsi="Times New Roman" w:cs="Times New Roman"/>
          <w:sz w:val="24"/>
          <w:szCs w:val="24"/>
          <w:lang w:eastAsia="el-GR"/>
        </w:rPr>
        <w:lastRenderedPageBreak/>
        <w:t xml:space="preserve">Η τελετή αποτέλεσε μια ιδιαίτερα σημαντική στιγμή για τους νέους φοιτητές και </w:t>
      </w:r>
      <w:r>
        <w:rPr>
          <w:rFonts w:ascii="Times New Roman" w:eastAsia="Times New Roman" w:hAnsi="Times New Roman" w:cs="Times New Roman"/>
          <w:sz w:val="24"/>
          <w:szCs w:val="24"/>
          <w:lang w:eastAsia="el-GR"/>
        </w:rPr>
        <w:t xml:space="preserve">τις </w:t>
      </w:r>
      <w:r w:rsidRPr="00A06211">
        <w:rPr>
          <w:rFonts w:ascii="Times New Roman" w:eastAsia="Times New Roman" w:hAnsi="Times New Roman" w:cs="Times New Roman"/>
          <w:sz w:val="24"/>
          <w:szCs w:val="24"/>
          <w:lang w:eastAsia="el-GR"/>
        </w:rPr>
        <w:t>φοιτήτριες του Τμήματος Νοσηλευτικής, σηματοδοτώντας την έναρξη της ακαδημαϊκής τους πορείας και παράλληλα αναδεικνύοντας τη σημασία της συνεργασίας του Πανεπιστημίου Πελοποννήσου με τις δομές υγείας της περιοχής.</w:t>
      </w:r>
    </w:p>
    <w:p w14:paraId="0D518B2B" w14:textId="77777777" w:rsidR="00006363" w:rsidRDefault="00006363"/>
    <w:sectPr w:rsidR="00006363" w:rsidSect="00006363">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14C35" w14:textId="77777777" w:rsidR="00361416" w:rsidRDefault="00361416" w:rsidP="00A06211">
      <w:pPr>
        <w:spacing w:after="0" w:line="240" w:lineRule="auto"/>
      </w:pPr>
      <w:r>
        <w:separator/>
      </w:r>
    </w:p>
  </w:endnote>
  <w:endnote w:type="continuationSeparator" w:id="0">
    <w:p w14:paraId="2269DC94" w14:textId="77777777" w:rsidR="00361416" w:rsidRDefault="00361416" w:rsidP="00A06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CE42B" w14:textId="77777777" w:rsidR="00361416" w:rsidRDefault="00361416" w:rsidP="00A06211">
      <w:pPr>
        <w:spacing w:after="0" w:line="240" w:lineRule="auto"/>
      </w:pPr>
      <w:r>
        <w:separator/>
      </w:r>
    </w:p>
  </w:footnote>
  <w:footnote w:type="continuationSeparator" w:id="0">
    <w:p w14:paraId="388D02D2" w14:textId="77777777" w:rsidR="00361416" w:rsidRDefault="00361416" w:rsidP="00A06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5"/>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70"/>
      <w:gridCol w:w="1152"/>
    </w:tblGrid>
    <w:tr w:rsidR="00A06211" w14:paraId="0D51962C" w14:textId="77777777">
      <w:tc>
        <w:tcPr>
          <w:tcW w:w="0" w:type="auto"/>
          <w:tcBorders>
            <w:right w:val="single" w:sz="6" w:space="0" w:color="000000" w:themeColor="text1"/>
          </w:tcBorders>
        </w:tcPr>
        <w:sdt>
          <w:sdtPr>
            <w:alias w:val="Εταιρεία"/>
            <w:id w:val="78735422"/>
            <w:placeholder>
              <w:docPart w:val="2FFFE6822517439FA4F97600CD7DFD9B"/>
            </w:placeholder>
            <w:dataBinding w:prefixMappings="xmlns:ns0='http://schemas.openxmlformats.org/officeDocument/2006/extended-properties'" w:xpath="/ns0:Properties[1]/ns0:Company[1]" w:storeItemID="{6668398D-A668-4E3E-A5EB-62B293D839F1}"/>
            <w:text/>
          </w:sdtPr>
          <w:sdtContent>
            <w:p w14:paraId="50E8CCAD" w14:textId="77777777" w:rsidR="00A06211" w:rsidRDefault="00A06211">
              <w:pPr>
                <w:pStyle w:val="a3"/>
                <w:jc w:val="right"/>
              </w:pPr>
              <w:r>
                <w:t>Τρίπολη, 7/10/2026</w:t>
              </w:r>
            </w:p>
          </w:sdtContent>
        </w:sdt>
        <w:sdt>
          <w:sdtPr>
            <w:rPr>
              <w:b/>
              <w:bCs/>
            </w:rPr>
            <w:alias w:val="Τίτλος"/>
            <w:id w:val="78735415"/>
            <w:placeholder>
              <w:docPart w:val="080E435480404C5F880B8F5FDC9CE170"/>
            </w:placeholder>
            <w:dataBinding w:prefixMappings="xmlns:ns0='http://schemas.openxmlformats.org/package/2006/metadata/core-properties' xmlns:ns1='http://purl.org/dc/elements/1.1/'" w:xpath="/ns0:coreProperties[1]/ns1:title[1]" w:storeItemID="{6C3C8BC8-F283-45AE-878A-BAB7291924A1}"/>
            <w:text/>
          </w:sdtPr>
          <w:sdtContent>
            <w:p w14:paraId="0E00DDD2" w14:textId="77777777" w:rsidR="00A06211" w:rsidRDefault="00A06211" w:rsidP="00A06211">
              <w:pPr>
                <w:pStyle w:val="a3"/>
                <w:jc w:val="right"/>
                <w:rPr>
                  <w:b/>
                  <w:bCs/>
                </w:rPr>
              </w:pPr>
              <w:r>
                <w:rPr>
                  <w:b/>
                  <w:bCs/>
                </w:rPr>
                <w:t>ΔΕΛΤΙΟ ΤΥΠΟΥ</w:t>
              </w:r>
            </w:p>
          </w:sdtContent>
        </w:sdt>
      </w:tc>
      <w:tc>
        <w:tcPr>
          <w:tcW w:w="1152" w:type="dxa"/>
          <w:tcBorders>
            <w:left w:val="single" w:sz="6" w:space="0" w:color="000000" w:themeColor="text1"/>
          </w:tcBorders>
        </w:tcPr>
        <w:p w14:paraId="524A7404" w14:textId="77777777" w:rsidR="00A06211" w:rsidRDefault="00A06211">
          <w:pPr>
            <w:pStyle w:val="a3"/>
            <w:rPr>
              <w:b/>
            </w:rPr>
          </w:pPr>
          <w:r>
            <w:fldChar w:fldCharType="begin"/>
          </w:r>
          <w:r>
            <w:instrText xml:space="preserve"> PAGE   \* MERGEFORMAT </w:instrText>
          </w:r>
          <w:r>
            <w:fldChar w:fldCharType="separate"/>
          </w:r>
          <w:r>
            <w:rPr>
              <w:noProof/>
            </w:rPr>
            <w:t>1</w:t>
          </w:r>
          <w:r>
            <w:rPr>
              <w:noProof/>
            </w:rPr>
            <w:fldChar w:fldCharType="end"/>
          </w:r>
        </w:p>
      </w:tc>
    </w:tr>
  </w:tbl>
  <w:p w14:paraId="0DFACBDC" w14:textId="77777777" w:rsidR="00A06211" w:rsidRDefault="00A0621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6211"/>
    <w:rsid w:val="00006363"/>
    <w:rsid w:val="000E4E95"/>
    <w:rsid w:val="0021628B"/>
    <w:rsid w:val="00361416"/>
    <w:rsid w:val="00685104"/>
    <w:rsid w:val="008012F0"/>
    <w:rsid w:val="00A06211"/>
    <w:rsid w:val="00DC64B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699B6"/>
  <w15:docId w15:val="{0B6D4A2F-B797-412A-AC46-5D2FAD358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363"/>
  </w:style>
  <w:style w:type="paragraph" w:styleId="3">
    <w:name w:val="heading 3"/>
    <w:basedOn w:val="a"/>
    <w:link w:val="3Char"/>
    <w:uiPriority w:val="9"/>
    <w:qFormat/>
    <w:rsid w:val="00A06211"/>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A06211"/>
    <w:rPr>
      <w:rFonts w:ascii="Times New Roman" w:eastAsia="Times New Roman" w:hAnsi="Times New Roman" w:cs="Times New Roman"/>
      <w:b/>
      <w:bCs/>
      <w:sz w:val="27"/>
      <w:szCs w:val="27"/>
      <w:lang w:eastAsia="el-GR"/>
    </w:rPr>
  </w:style>
  <w:style w:type="paragraph" w:styleId="Web">
    <w:name w:val="Normal (Web)"/>
    <w:basedOn w:val="a"/>
    <w:uiPriority w:val="99"/>
    <w:semiHidden/>
    <w:unhideWhenUsed/>
    <w:rsid w:val="00A0621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header"/>
    <w:basedOn w:val="a"/>
    <w:link w:val="Char"/>
    <w:uiPriority w:val="99"/>
    <w:unhideWhenUsed/>
    <w:rsid w:val="00A06211"/>
    <w:pPr>
      <w:tabs>
        <w:tab w:val="center" w:pos="4153"/>
        <w:tab w:val="right" w:pos="8306"/>
      </w:tabs>
      <w:spacing w:after="0" w:line="240" w:lineRule="auto"/>
    </w:pPr>
  </w:style>
  <w:style w:type="character" w:customStyle="1" w:styleId="Char">
    <w:name w:val="Κεφαλίδα Char"/>
    <w:basedOn w:val="a0"/>
    <w:link w:val="a3"/>
    <w:uiPriority w:val="99"/>
    <w:rsid w:val="00A06211"/>
  </w:style>
  <w:style w:type="paragraph" w:styleId="a4">
    <w:name w:val="footer"/>
    <w:basedOn w:val="a"/>
    <w:link w:val="Char0"/>
    <w:uiPriority w:val="99"/>
    <w:semiHidden/>
    <w:unhideWhenUsed/>
    <w:rsid w:val="00A06211"/>
    <w:pPr>
      <w:tabs>
        <w:tab w:val="center" w:pos="4153"/>
        <w:tab w:val="right" w:pos="8306"/>
      </w:tabs>
      <w:spacing w:after="0" w:line="240" w:lineRule="auto"/>
    </w:pPr>
  </w:style>
  <w:style w:type="character" w:customStyle="1" w:styleId="Char0">
    <w:name w:val="Υποσέλιδο Char"/>
    <w:basedOn w:val="a0"/>
    <w:link w:val="a4"/>
    <w:uiPriority w:val="99"/>
    <w:semiHidden/>
    <w:rsid w:val="00A06211"/>
  </w:style>
  <w:style w:type="table" w:styleId="a5">
    <w:name w:val="Table Grid"/>
    <w:basedOn w:val="a1"/>
    <w:uiPriority w:val="1"/>
    <w:rsid w:val="00A06211"/>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Char1"/>
    <w:uiPriority w:val="99"/>
    <w:semiHidden/>
    <w:unhideWhenUsed/>
    <w:rsid w:val="00A06211"/>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A062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48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FFE6822517439FA4F97600CD7DFD9B"/>
        <w:category>
          <w:name w:val="Γενικά"/>
          <w:gallery w:val="placeholder"/>
        </w:category>
        <w:types>
          <w:type w:val="bbPlcHdr"/>
        </w:types>
        <w:behaviors>
          <w:behavior w:val="content"/>
        </w:behaviors>
        <w:guid w:val="{6A7AACBE-74E2-422F-89CF-865990117079}"/>
      </w:docPartPr>
      <w:docPartBody>
        <w:p w:rsidR="0075336B" w:rsidRDefault="00AF4F58" w:rsidP="00AF4F58">
          <w:pPr>
            <w:pStyle w:val="2FFFE6822517439FA4F97600CD7DFD9B"/>
          </w:pPr>
          <w:r>
            <w:t>[Πληκτρολογήστε το όνομα της εταιρείας]</w:t>
          </w:r>
        </w:p>
      </w:docPartBody>
    </w:docPart>
    <w:docPart>
      <w:docPartPr>
        <w:name w:val="080E435480404C5F880B8F5FDC9CE170"/>
        <w:category>
          <w:name w:val="Γενικά"/>
          <w:gallery w:val="placeholder"/>
        </w:category>
        <w:types>
          <w:type w:val="bbPlcHdr"/>
        </w:types>
        <w:behaviors>
          <w:behavior w:val="content"/>
        </w:behaviors>
        <w:guid w:val="{69A952DF-0E04-441B-A2E7-39A13CA2914E}"/>
      </w:docPartPr>
      <w:docPartBody>
        <w:p w:rsidR="0075336B" w:rsidRDefault="00AF4F58" w:rsidP="00AF4F58">
          <w:pPr>
            <w:pStyle w:val="080E435480404C5F880B8F5FDC9CE170"/>
          </w:pPr>
          <w:r>
            <w:rPr>
              <w:b/>
              <w:bCs/>
            </w:rPr>
            <w:t>[Πληκτρολογήστε τον τίτλο του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F4F58"/>
    <w:rsid w:val="00086672"/>
    <w:rsid w:val="000E4E95"/>
    <w:rsid w:val="0075336B"/>
    <w:rsid w:val="008E356E"/>
    <w:rsid w:val="00AF4F5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FFFE6822517439FA4F97600CD7DFD9B">
    <w:name w:val="2FFFE6822517439FA4F97600CD7DFD9B"/>
    <w:rsid w:val="00AF4F58"/>
  </w:style>
  <w:style w:type="paragraph" w:customStyle="1" w:styleId="080E435480404C5F880B8F5FDC9CE170">
    <w:name w:val="080E435480404C5F880B8F5FDC9CE170"/>
    <w:rsid w:val="00AF4F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459</Words>
  <Characters>2483</Characters>
  <Application>Microsoft Office Word</Application>
  <DocSecurity>0</DocSecurity>
  <Lines>20</Lines>
  <Paragraphs>5</Paragraphs>
  <ScaleCrop>false</ScaleCrop>
  <Company>Τρίπολη, 7/10/2026</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ΔΕΛΤΙΟ ΤΥΠΟΥ</dc:title>
  <dc:creator>Α</dc:creator>
  <cp:lastModifiedBy>FOTIOS FOTIAS</cp:lastModifiedBy>
  <cp:revision>2</cp:revision>
  <cp:lastPrinted>2025-06-26T16:37:00Z</cp:lastPrinted>
  <dcterms:created xsi:type="dcterms:W3CDTF">2026-10-07T12:50:00Z</dcterms:created>
  <dcterms:modified xsi:type="dcterms:W3CDTF">2026-10-09T07:14:00Z</dcterms:modified>
</cp:coreProperties>
</file>