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AAC4" w14:textId="77777777" w:rsidR="0059239D" w:rsidRPr="007A429E" w:rsidRDefault="0059239D" w:rsidP="0059239D">
      <w:pPr>
        <w:widowControl w:val="0"/>
        <w:spacing w:after="100" w:line="240" w:lineRule="auto"/>
        <w:ind w:firstLine="320"/>
        <w:rPr>
          <w:rFonts w:eastAsia="Arial" w:cstheme="minorHAnsi"/>
          <w:b/>
          <w:bCs/>
          <w:i/>
          <w:iCs/>
          <w:color w:val="404000"/>
          <w:sz w:val="20"/>
          <w:szCs w:val="20"/>
          <w:lang w:eastAsia="el-GR" w:bidi="el-GR"/>
        </w:rPr>
      </w:pPr>
      <w:r w:rsidRPr="007A429E">
        <w:rPr>
          <w:rFonts w:eastAsia="Times New Roman" w:cstheme="minorHAnsi"/>
          <w:b/>
          <w:bCs/>
          <w:i/>
          <w:iCs/>
          <w:noProof/>
          <w:color w:val="404000"/>
          <w:sz w:val="20"/>
          <w:szCs w:val="20"/>
          <w:lang w:eastAsia="el-GR"/>
        </w:rPr>
        <w:drawing>
          <wp:anchor distT="0" distB="0" distL="114300" distR="114300" simplePos="0" relativeHeight="251658240" behindDoc="0" locked="0" layoutInCell="1" allowOverlap="1" wp14:anchorId="5DF9AB1F" wp14:editId="5374DCA7">
            <wp:simplePos x="0" y="0"/>
            <wp:positionH relativeFrom="column">
              <wp:posOffset>173631</wp:posOffset>
            </wp:positionH>
            <wp:positionV relativeFrom="paragraph">
              <wp:posOffset>-416533</wp:posOffset>
            </wp:positionV>
            <wp:extent cx="885667" cy="826935"/>
            <wp:effectExtent l="0" t="0" r="0" b="0"/>
            <wp:wrapNone/>
            <wp:docPr id="4" name="Εικόνα 4" descr="cid:ii_14e4eada22f26e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14e4eada22f26e6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7745" cy="82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29E">
        <w:rPr>
          <w:rFonts w:eastAsia="Arial" w:cstheme="minorHAnsi"/>
          <w:b/>
          <w:bCs/>
          <w:i/>
          <w:iCs/>
          <w:color w:val="404000"/>
          <w:sz w:val="20"/>
          <w:szCs w:val="20"/>
          <w:lang w:eastAsia="el-GR" w:bidi="el-GR"/>
        </w:rPr>
        <w:t xml:space="preserve">  </w:t>
      </w:r>
    </w:p>
    <w:p w14:paraId="0B8E2387" w14:textId="77777777" w:rsidR="004A1C83" w:rsidRDefault="004A1C83" w:rsidP="0059239D">
      <w:pPr>
        <w:pStyle w:val="2"/>
        <w:ind w:firstLine="320"/>
        <w:rPr>
          <w:rFonts w:asciiTheme="minorHAnsi" w:hAnsiTheme="minorHAnsi" w:cstheme="minorHAnsi"/>
        </w:rPr>
      </w:pPr>
    </w:p>
    <w:p w14:paraId="5DF9AAC5" w14:textId="4541E229" w:rsidR="0059239D" w:rsidRPr="007A429E" w:rsidRDefault="0059239D" w:rsidP="0059239D">
      <w:pPr>
        <w:pStyle w:val="2"/>
        <w:ind w:firstLine="320"/>
        <w:rPr>
          <w:rFonts w:asciiTheme="minorHAnsi" w:hAnsiTheme="minorHAnsi" w:cstheme="minorHAnsi"/>
        </w:rPr>
      </w:pPr>
      <w:r w:rsidRPr="007A429E">
        <w:rPr>
          <w:rFonts w:asciiTheme="minorHAnsi" w:hAnsiTheme="minorHAnsi" w:cstheme="minorHAnsi"/>
        </w:rPr>
        <w:t>ΕΛΛΗΝΙΚΗ ΔΗΜΟΚΡΑΤΙΑ</w:t>
      </w:r>
    </w:p>
    <w:p w14:paraId="5DF9AAC6" w14:textId="77777777" w:rsidR="00BF42CC" w:rsidRPr="007A429E" w:rsidRDefault="0059239D" w:rsidP="0059239D">
      <w:pPr>
        <w:pStyle w:val="2"/>
        <w:ind w:firstLine="320"/>
        <w:rPr>
          <w:rFonts w:asciiTheme="minorHAnsi" w:hAnsiTheme="minorHAnsi" w:cstheme="minorHAnsi"/>
        </w:rPr>
      </w:pPr>
      <w:r w:rsidRPr="007A429E">
        <w:rPr>
          <w:rFonts w:asciiTheme="minorHAnsi" w:hAnsiTheme="minorHAnsi" w:cstheme="minorHAnsi"/>
        </w:rPr>
        <w:t>ΠΑΝΕΠΙΣΤΗΜΙΟ ΠΕΛΟΠΟΝΝΗΣΟΥ</w:t>
      </w:r>
    </w:p>
    <w:p w14:paraId="5DF9AAC7" w14:textId="77777777" w:rsidR="00BF42CC" w:rsidRPr="007A429E" w:rsidRDefault="00166CF9" w:rsidP="007A429E">
      <w:pPr>
        <w:pStyle w:val="2"/>
        <w:ind w:firstLine="320"/>
        <w:jc w:val="center"/>
        <w:rPr>
          <w:rFonts w:asciiTheme="minorHAnsi" w:hAnsiTheme="minorHAnsi" w:cstheme="minorHAnsi"/>
        </w:rPr>
      </w:pPr>
      <w:r w:rsidRPr="007A429E">
        <w:rPr>
          <w:rFonts w:asciiTheme="minorHAnsi" w:hAnsiTheme="minorHAnsi" w:cstheme="minorHAnsi"/>
        </w:rPr>
        <w:t>ΠΡΩΤΟΚΟΛΛΟ –  ΕΝΤΥΠΟ  3</w:t>
      </w:r>
    </w:p>
    <w:p w14:paraId="5DF9AAC8" w14:textId="77777777" w:rsidR="00BF42CC" w:rsidRPr="007A429E" w:rsidRDefault="00166CF9">
      <w:pPr>
        <w:spacing w:after="0" w:line="240" w:lineRule="auto"/>
        <w:jc w:val="center"/>
        <w:rPr>
          <w:rFonts w:cstheme="minorHAnsi"/>
          <w:sz w:val="20"/>
          <w:szCs w:val="20"/>
          <w:highlight w:val="white"/>
        </w:rPr>
      </w:pPr>
      <w:r w:rsidRPr="007A429E">
        <w:rPr>
          <w:rFonts w:eastAsia="Times New Roman" w:cstheme="minorHAnsi"/>
          <w:b/>
          <w:sz w:val="20"/>
          <w:szCs w:val="20"/>
          <w:highlight w:val="white"/>
          <w:u w:val="single"/>
          <w:lang w:eastAsia="el-GR"/>
        </w:rPr>
        <w:t xml:space="preserve">ΠΟΣΟΤΙΚΗΣ ΚΑΙ ΠΟΙΟΤΙΚΗΣ ΠΑΡΑΛΑΒΗΣ </w:t>
      </w:r>
    </w:p>
    <w:p w14:paraId="5DF9AAC9" w14:textId="77777777" w:rsidR="00BF42CC" w:rsidRPr="007A429E" w:rsidRDefault="00166CF9">
      <w:pPr>
        <w:spacing w:after="0" w:line="240" w:lineRule="auto"/>
        <w:jc w:val="center"/>
        <w:rPr>
          <w:rFonts w:cstheme="minorHAnsi"/>
          <w:sz w:val="20"/>
          <w:szCs w:val="20"/>
          <w:highlight w:val="white"/>
        </w:rPr>
      </w:pPr>
      <w:r w:rsidRPr="007A429E">
        <w:rPr>
          <w:rFonts w:eastAsia="Times New Roman" w:cstheme="minorHAnsi"/>
          <w:b/>
          <w:sz w:val="20"/>
          <w:szCs w:val="20"/>
          <w:highlight w:val="white"/>
          <w:u w:val="single"/>
          <w:lang w:eastAsia="el-GR"/>
        </w:rPr>
        <w:t>(ΠΡΟΣΩΡΙΝΗΣ Η΄ΟΡΙΣΤΙΚΗΣ ΠΑΡΑΛΑΒΗΣ)</w:t>
      </w:r>
    </w:p>
    <w:p w14:paraId="5DF9AACA" w14:textId="77777777" w:rsidR="00BF42CC" w:rsidRPr="007A429E" w:rsidRDefault="00166CF9">
      <w:pPr>
        <w:spacing w:after="0" w:line="240" w:lineRule="auto"/>
        <w:jc w:val="center"/>
        <w:rPr>
          <w:rFonts w:cstheme="minorHAnsi"/>
          <w:sz w:val="20"/>
          <w:szCs w:val="20"/>
          <w:highlight w:val="white"/>
        </w:rPr>
      </w:pPr>
      <w:r w:rsidRPr="007A429E">
        <w:rPr>
          <w:rFonts w:eastAsia="Times New Roman" w:cstheme="minorHAnsi"/>
          <w:b/>
          <w:sz w:val="20"/>
          <w:szCs w:val="20"/>
          <w:highlight w:val="white"/>
          <w:lang w:eastAsia="el-GR"/>
        </w:rPr>
        <w:t xml:space="preserve"> ΣΤ</w:t>
      </w:r>
      <w:r w:rsidR="0059239D" w:rsidRPr="007A429E">
        <w:rPr>
          <w:rFonts w:eastAsia="Times New Roman" w:cstheme="minorHAnsi"/>
          <w:b/>
          <w:sz w:val="20"/>
          <w:szCs w:val="20"/>
          <w:highlight w:val="white"/>
          <w:lang w:eastAsia="el-GR"/>
        </w:rPr>
        <w:t>Ο</w:t>
      </w:r>
      <w:r w:rsidRPr="007A429E">
        <w:rPr>
          <w:rFonts w:eastAsia="Times New Roman" w:cstheme="minorHAnsi"/>
          <w:b/>
          <w:sz w:val="20"/>
          <w:szCs w:val="20"/>
          <w:highlight w:val="white"/>
          <w:lang w:eastAsia="el-GR"/>
        </w:rPr>
        <w:t xml:space="preserve"> ΠΛΑΙΣΙΑ ΤΗΣ  ΥΠ’ ΑΡΙΘΜ ….. ΠΡΟΣΚΛΗΣΗΣ / ΔΙΑΚΗΡΥΞΗΣ ΜΕ ΘΕΜΑ :  «…………………………………..»</w:t>
      </w:r>
    </w:p>
    <w:p w14:paraId="5DF9AACB" w14:textId="77777777" w:rsidR="00BF42CC" w:rsidRPr="007A429E" w:rsidRDefault="00166CF9" w:rsidP="0059239D">
      <w:pPr>
        <w:spacing w:beforeAutospacing="1" w:after="0" w:line="240" w:lineRule="auto"/>
        <w:rPr>
          <w:rFonts w:cstheme="minorHAnsi"/>
          <w:sz w:val="20"/>
          <w:szCs w:val="20"/>
        </w:rPr>
      </w:pPr>
      <w:r w:rsidRPr="007A429E">
        <w:rPr>
          <w:rFonts w:eastAsia="Times New Roman" w:cstheme="minorHAnsi"/>
          <w:sz w:val="20"/>
          <w:szCs w:val="20"/>
          <w:lang w:eastAsia="el-GR"/>
        </w:rPr>
        <w:t>Στην …………. σήμερα .../.../…., ημέρα ……….. και ώρα …. συνήλθαμε οι:</w:t>
      </w:r>
    </w:p>
    <w:p w14:paraId="5DF9AACC" w14:textId="77777777" w:rsidR="00BF42CC" w:rsidRPr="007A429E" w:rsidRDefault="00166CF9" w:rsidP="0059239D">
      <w:pPr>
        <w:spacing w:after="0" w:line="240" w:lineRule="auto"/>
        <w:rPr>
          <w:rFonts w:cstheme="minorHAnsi"/>
          <w:sz w:val="20"/>
          <w:szCs w:val="20"/>
        </w:rPr>
      </w:pPr>
      <w:r w:rsidRPr="007A429E">
        <w:rPr>
          <w:rFonts w:eastAsia="Times New Roman" w:cstheme="minorHAnsi"/>
          <w:sz w:val="20"/>
          <w:szCs w:val="20"/>
          <w:lang w:eastAsia="el-GR"/>
        </w:rPr>
        <w:t>1. …………………………..(Ονοματεπώνυμο, ιδιότητα)</w:t>
      </w:r>
    </w:p>
    <w:p w14:paraId="5DF9AACD" w14:textId="77777777" w:rsidR="00BF42CC" w:rsidRPr="007A429E" w:rsidRDefault="00166CF9" w:rsidP="0059239D">
      <w:pPr>
        <w:spacing w:after="0" w:line="240" w:lineRule="auto"/>
        <w:rPr>
          <w:rFonts w:cstheme="minorHAnsi"/>
          <w:sz w:val="20"/>
          <w:szCs w:val="20"/>
        </w:rPr>
      </w:pPr>
      <w:r w:rsidRPr="007A429E">
        <w:rPr>
          <w:rFonts w:eastAsia="Times New Roman" w:cstheme="minorHAnsi"/>
          <w:sz w:val="20"/>
          <w:szCs w:val="20"/>
          <w:lang w:eastAsia="el-GR"/>
        </w:rPr>
        <w:t>2. …………………………..(Ονοματεπώνυμο, ιδιότητα)</w:t>
      </w:r>
    </w:p>
    <w:p w14:paraId="5DF9AACE" w14:textId="77777777" w:rsidR="00BF42CC" w:rsidRPr="007A429E" w:rsidRDefault="00166CF9">
      <w:pPr>
        <w:spacing w:after="0" w:line="240" w:lineRule="auto"/>
        <w:rPr>
          <w:rFonts w:cstheme="minorHAnsi"/>
          <w:sz w:val="20"/>
          <w:szCs w:val="20"/>
        </w:rPr>
      </w:pPr>
      <w:r w:rsidRPr="007A429E">
        <w:rPr>
          <w:rFonts w:eastAsia="Times New Roman" w:cstheme="minorHAnsi"/>
          <w:sz w:val="20"/>
          <w:szCs w:val="20"/>
          <w:lang w:eastAsia="el-GR"/>
        </w:rPr>
        <w:t>3……………………………(Ονοματεπώνυμο, ιδιότητα)</w:t>
      </w:r>
    </w:p>
    <w:p w14:paraId="5DF9AACF" w14:textId="77777777" w:rsidR="00BF42CC" w:rsidRPr="007A429E" w:rsidRDefault="00166CF9">
      <w:pPr>
        <w:spacing w:after="0" w:line="240" w:lineRule="auto"/>
        <w:rPr>
          <w:rFonts w:eastAsia="Times New Roman" w:cstheme="minorHAnsi"/>
          <w:sz w:val="20"/>
          <w:szCs w:val="20"/>
          <w:lang w:eastAsia="el-GR"/>
        </w:rPr>
      </w:pPr>
      <w:r w:rsidRPr="007A429E">
        <w:rPr>
          <w:rFonts w:eastAsia="Times New Roman" w:cstheme="minorHAnsi"/>
          <w:sz w:val="20"/>
          <w:szCs w:val="20"/>
          <w:lang w:eastAsia="el-GR"/>
        </w:rPr>
        <w:t xml:space="preserve"> </w:t>
      </w:r>
    </w:p>
    <w:p w14:paraId="5DF9AAD0" w14:textId="77777777" w:rsidR="00BF42CC" w:rsidRPr="007A429E" w:rsidRDefault="00166CF9">
      <w:pPr>
        <w:spacing w:after="0" w:line="240" w:lineRule="auto"/>
        <w:jc w:val="both"/>
        <w:rPr>
          <w:rFonts w:cstheme="minorHAnsi"/>
          <w:sz w:val="20"/>
          <w:szCs w:val="20"/>
        </w:rPr>
      </w:pPr>
      <w:r w:rsidRPr="007A429E">
        <w:rPr>
          <w:rFonts w:eastAsia="Times New Roman" w:cstheme="minorHAnsi"/>
          <w:sz w:val="20"/>
          <w:szCs w:val="20"/>
          <w:lang w:eastAsia="el-GR"/>
        </w:rPr>
        <w:t xml:space="preserve">ως μέλη της Επιτροπής Παραλαβής Προμηθειών/ Καλής Εκτέλεσης Υπηρεσιών   …………………………………………………………………………………………βάσει  της υπ’ </w:t>
      </w:r>
      <w:proofErr w:type="spellStart"/>
      <w:r w:rsidRPr="007A429E">
        <w:rPr>
          <w:rFonts w:eastAsia="Times New Roman" w:cstheme="minorHAnsi"/>
          <w:sz w:val="20"/>
          <w:szCs w:val="20"/>
          <w:lang w:eastAsia="el-GR"/>
        </w:rPr>
        <w:t>αρίθμ</w:t>
      </w:r>
      <w:proofErr w:type="spellEnd"/>
      <w:r w:rsidRPr="007A429E">
        <w:rPr>
          <w:rFonts w:eastAsia="Times New Roman" w:cstheme="minorHAnsi"/>
          <w:sz w:val="20"/>
          <w:szCs w:val="20"/>
          <w:lang w:eastAsia="el-GR"/>
        </w:rPr>
        <w:t xml:space="preserve">…….. Απόφασης Συγκλήτου ………….(ΑΔΑ)……………… στο χώρο …………… και προβήκαμε στην </w:t>
      </w:r>
      <w:r w:rsidRPr="007A429E">
        <w:rPr>
          <w:rFonts w:eastAsia="Times New Roman" w:cstheme="minorHAnsi"/>
          <w:b/>
          <w:bCs/>
          <w:sz w:val="20"/>
          <w:szCs w:val="20"/>
          <w:lang w:eastAsia="el-GR"/>
        </w:rPr>
        <w:t>προσωρινή ή οριστική παραλαβή</w:t>
      </w:r>
      <w:r w:rsidRPr="007A429E">
        <w:rPr>
          <w:rFonts w:eastAsia="Times New Roman" w:cstheme="minorHAnsi"/>
          <w:sz w:val="20"/>
          <w:szCs w:val="20"/>
          <w:lang w:eastAsia="el-GR"/>
        </w:rPr>
        <w:t xml:space="preserve"> (προσαρμόζεται ανάλογα) των </w:t>
      </w:r>
      <w:r w:rsidRPr="007A429E">
        <w:rPr>
          <w:rFonts w:eastAsia="Times New Roman" w:cstheme="minorHAnsi"/>
          <w:b/>
          <w:bCs/>
          <w:sz w:val="20"/>
          <w:szCs w:val="20"/>
          <w:lang w:eastAsia="el-GR"/>
        </w:rPr>
        <w:t xml:space="preserve">……… </w:t>
      </w:r>
      <w:r w:rsidRPr="007A429E">
        <w:rPr>
          <w:rFonts w:eastAsia="Times New Roman" w:cstheme="minorHAnsi"/>
          <w:sz w:val="20"/>
          <w:szCs w:val="20"/>
          <w:lang w:eastAsia="el-GR"/>
        </w:rPr>
        <w:t>στα πλαίσια της ανωτέρω πρόσκλησης/διαγωνισμού.</w:t>
      </w:r>
    </w:p>
    <w:p w14:paraId="5DF9AAD1" w14:textId="77777777" w:rsidR="00BF42CC" w:rsidRPr="007A429E" w:rsidRDefault="00BF42CC">
      <w:pPr>
        <w:spacing w:after="0" w:line="240" w:lineRule="auto"/>
        <w:jc w:val="center"/>
        <w:rPr>
          <w:rFonts w:eastAsia="Times New Roman" w:cstheme="minorHAnsi"/>
          <w:sz w:val="20"/>
          <w:szCs w:val="20"/>
          <w:lang w:eastAsia="el-GR"/>
        </w:rPr>
      </w:pPr>
    </w:p>
    <w:p w14:paraId="5DF9AAD2" w14:textId="77777777" w:rsidR="00BF42CC" w:rsidRPr="007A429E" w:rsidRDefault="00166CF9">
      <w:pPr>
        <w:spacing w:after="0" w:line="240" w:lineRule="auto"/>
        <w:jc w:val="both"/>
        <w:rPr>
          <w:rFonts w:cstheme="minorHAnsi"/>
          <w:sz w:val="20"/>
          <w:szCs w:val="20"/>
        </w:rPr>
      </w:pPr>
      <w:r w:rsidRPr="007A429E">
        <w:rPr>
          <w:rFonts w:eastAsia="Times New Roman" w:cstheme="minorHAnsi"/>
          <w:sz w:val="20"/>
          <w:szCs w:val="20"/>
          <w:lang w:eastAsia="el-GR"/>
        </w:rPr>
        <w:t xml:space="preserve">Μετά από σχετικό έλεγχο και ποσοτική καταμέτρηση των ειδών που πραγματοποιήθηκε και σύμφωνα με το Τιμολόγιο-Δελτίο Αποστολής με αριθμό …./..-..-20.. της εταιρείας ..………………, με έδρα την ………….. - </w:t>
      </w:r>
      <w:proofErr w:type="spellStart"/>
      <w:r w:rsidRPr="007A429E">
        <w:rPr>
          <w:rFonts w:eastAsia="Times New Roman" w:cstheme="minorHAnsi"/>
          <w:sz w:val="20"/>
          <w:szCs w:val="20"/>
          <w:lang w:eastAsia="el-GR"/>
        </w:rPr>
        <w:t>τηλ</w:t>
      </w:r>
      <w:proofErr w:type="spellEnd"/>
      <w:r w:rsidRPr="007A429E">
        <w:rPr>
          <w:rFonts w:eastAsia="Times New Roman" w:cstheme="minorHAnsi"/>
          <w:sz w:val="20"/>
          <w:szCs w:val="20"/>
          <w:lang w:eastAsia="el-GR"/>
        </w:rPr>
        <w:t xml:space="preserve">. …………... και με ΑΦΜ: ……………., Δ.Ο.Υ. ……………. βάσει της υπ’ </w:t>
      </w:r>
      <w:proofErr w:type="spellStart"/>
      <w:r w:rsidRPr="007A429E">
        <w:rPr>
          <w:rFonts w:eastAsia="Times New Roman" w:cstheme="minorHAnsi"/>
          <w:sz w:val="20"/>
          <w:szCs w:val="20"/>
          <w:lang w:eastAsia="el-GR"/>
        </w:rPr>
        <w:t>αριθμ</w:t>
      </w:r>
      <w:proofErr w:type="spellEnd"/>
      <w:r w:rsidRPr="007A429E">
        <w:rPr>
          <w:rFonts w:eastAsia="Times New Roman" w:cstheme="minorHAnsi"/>
          <w:sz w:val="20"/>
          <w:szCs w:val="20"/>
          <w:lang w:eastAsia="el-GR"/>
        </w:rPr>
        <w:t xml:space="preserve">. ….../….-….-….. σύμβασης με ΑΔΑΜ: </w:t>
      </w:r>
    </w:p>
    <w:p w14:paraId="5DF9AAD3" w14:textId="77777777" w:rsidR="00BF42CC" w:rsidRPr="007A429E" w:rsidRDefault="00BF42CC">
      <w:pPr>
        <w:spacing w:after="0" w:line="240" w:lineRule="auto"/>
        <w:jc w:val="both"/>
        <w:rPr>
          <w:rFonts w:eastAsia="Times New Roman" w:cstheme="minorHAnsi"/>
          <w:sz w:val="20"/>
          <w:szCs w:val="20"/>
          <w:lang w:eastAsia="el-GR"/>
        </w:rPr>
      </w:pPr>
    </w:p>
    <w:p w14:paraId="5DF9AAD4" w14:textId="77777777" w:rsidR="00BF42CC" w:rsidRPr="007A429E" w:rsidRDefault="00166CF9">
      <w:pPr>
        <w:spacing w:after="0" w:line="240" w:lineRule="auto"/>
        <w:jc w:val="both"/>
        <w:rPr>
          <w:rFonts w:cstheme="minorHAnsi"/>
          <w:sz w:val="20"/>
          <w:szCs w:val="20"/>
        </w:rPr>
      </w:pPr>
      <w:r w:rsidRPr="007A429E">
        <w:rPr>
          <w:rFonts w:eastAsia="Times New Roman" w:cstheme="minorHAnsi"/>
          <w:sz w:val="20"/>
          <w:szCs w:val="20"/>
          <w:lang w:eastAsia="el-GR"/>
        </w:rPr>
        <w:t>Ακολουθεί πίνακας (προσαρμόζεται ανάλογα)</w:t>
      </w:r>
      <w:r w:rsidRPr="007A429E">
        <w:rPr>
          <w:rFonts w:eastAsia="Times New Roman" w:cstheme="minorHAnsi"/>
          <w:sz w:val="20"/>
          <w:szCs w:val="20"/>
          <w:lang w:eastAsia="el-GR"/>
        </w:rPr>
        <w:tab/>
      </w:r>
      <w:r w:rsidRPr="007A429E">
        <w:rPr>
          <w:rFonts w:eastAsia="Times New Roman" w:cstheme="minorHAnsi"/>
          <w:sz w:val="20"/>
          <w:szCs w:val="20"/>
          <w:lang w:eastAsia="el-GR"/>
        </w:rPr>
        <w:tab/>
        <w:t xml:space="preserve"> </w:t>
      </w:r>
    </w:p>
    <w:p w14:paraId="5DF9AAD5" w14:textId="77777777" w:rsidR="00BF42CC" w:rsidRPr="007A429E" w:rsidRDefault="00BF42CC">
      <w:pPr>
        <w:spacing w:after="0" w:line="240" w:lineRule="auto"/>
        <w:jc w:val="center"/>
        <w:rPr>
          <w:rFonts w:eastAsia="Times New Roman" w:cstheme="minorHAnsi"/>
          <w:b/>
          <w:color w:val="0C231A"/>
          <w:sz w:val="20"/>
          <w:szCs w:val="20"/>
          <w:highlight w:val="yellow"/>
          <w:lang w:eastAsia="el-GR"/>
        </w:rPr>
      </w:pPr>
    </w:p>
    <w:tbl>
      <w:tblPr>
        <w:tblW w:w="9240" w:type="dxa"/>
        <w:tblLook w:val="04A0" w:firstRow="1" w:lastRow="0" w:firstColumn="1" w:lastColumn="0" w:noHBand="0" w:noVBand="1"/>
      </w:tblPr>
      <w:tblGrid>
        <w:gridCol w:w="621"/>
        <w:gridCol w:w="2139"/>
        <w:gridCol w:w="1531"/>
        <w:gridCol w:w="1874"/>
        <w:gridCol w:w="1180"/>
        <w:gridCol w:w="1895"/>
      </w:tblGrid>
      <w:tr w:rsidR="00BF42CC" w:rsidRPr="007A429E" w14:paraId="5DF9AADC" w14:textId="77777777">
        <w:trPr>
          <w:trHeight w:val="300"/>
        </w:trPr>
        <w:tc>
          <w:tcPr>
            <w:tcW w:w="620" w:type="dxa"/>
            <w:tcBorders>
              <w:top w:val="single" w:sz="4" w:space="0" w:color="000000"/>
              <w:left w:val="single" w:sz="4" w:space="0" w:color="000000"/>
              <w:bottom w:val="single" w:sz="4" w:space="0" w:color="000000"/>
              <w:right w:val="single" w:sz="4" w:space="0" w:color="000000"/>
            </w:tcBorders>
            <w:shd w:val="clear" w:color="auto" w:fill="DEE7E5"/>
            <w:vAlign w:val="bottom"/>
          </w:tcPr>
          <w:p w14:paraId="5DF9AAD6" w14:textId="77777777" w:rsidR="00BF42CC" w:rsidRPr="007A429E" w:rsidRDefault="00166CF9">
            <w:pPr>
              <w:spacing w:after="0" w:line="240" w:lineRule="auto"/>
              <w:jc w:val="center"/>
              <w:rPr>
                <w:rFonts w:eastAsia="Times New Roman" w:cstheme="minorHAnsi"/>
                <w:b/>
                <w:bCs/>
                <w:color w:val="000000"/>
                <w:sz w:val="20"/>
                <w:szCs w:val="20"/>
                <w:lang w:eastAsia="el-GR"/>
              </w:rPr>
            </w:pPr>
            <w:r w:rsidRPr="007A429E">
              <w:rPr>
                <w:rFonts w:eastAsia="Times New Roman" w:cstheme="minorHAnsi"/>
                <w:b/>
                <w:bCs/>
                <w:color w:val="000000"/>
                <w:sz w:val="20"/>
                <w:szCs w:val="20"/>
                <w:lang w:eastAsia="el-GR"/>
              </w:rPr>
              <w:t>A/A</w:t>
            </w:r>
          </w:p>
        </w:tc>
        <w:tc>
          <w:tcPr>
            <w:tcW w:w="2139" w:type="dxa"/>
            <w:tcBorders>
              <w:top w:val="single" w:sz="4" w:space="0" w:color="000000"/>
              <w:left w:val="single" w:sz="4" w:space="0" w:color="000000"/>
              <w:bottom w:val="single" w:sz="4" w:space="0" w:color="000000"/>
              <w:right w:val="single" w:sz="4" w:space="0" w:color="000000"/>
            </w:tcBorders>
            <w:shd w:val="clear" w:color="auto" w:fill="DEE7E5"/>
            <w:vAlign w:val="bottom"/>
          </w:tcPr>
          <w:p w14:paraId="5DF9AAD7" w14:textId="77777777" w:rsidR="00BF42CC" w:rsidRPr="007A429E" w:rsidRDefault="00166CF9">
            <w:pPr>
              <w:spacing w:after="0" w:line="240" w:lineRule="auto"/>
              <w:jc w:val="center"/>
              <w:rPr>
                <w:rFonts w:cstheme="minorHAnsi"/>
                <w:sz w:val="20"/>
                <w:szCs w:val="20"/>
              </w:rPr>
            </w:pPr>
            <w:r w:rsidRPr="007A429E">
              <w:rPr>
                <w:rFonts w:eastAsia="Times New Roman" w:cstheme="minorHAnsi"/>
                <w:b/>
                <w:bCs/>
                <w:color w:val="000000"/>
                <w:sz w:val="20"/>
                <w:szCs w:val="20"/>
                <w:lang w:eastAsia="el-GR"/>
              </w:rPr>
              <w:t xml:space="preserve">Περιγραφή είδους </w:t>
            </w:r>
          </w:p>
        </w:tc>
        <w:tc>
          <w:tcPr>
            <w:tcW w:w="1531" w:type="dxa"/>
            <w:tcBorders>
              <w:top w:val="single" w:sz="4" w:space="0" w:color="000000"/>
              <w:left w:val="single" w:sz="4" w:space="0" w:color="000000"/>
              <w:bottom w:val="single" w:sz="4" w:space="0" w:color="000000"/>
              <w:right w:val="single" w:sz="4" w:space="0" w:color="000000"/>
            </w:tcBorders>
            <w:shd w:val="clear" w:color="auto" w:fill="DEE7E5"/>
            <w:vAlign w:val="bottom"/>
          </w:tcPr>
          <w:p w14:paraId="5DF9AAD8" w14:textId="77777777" w:rsidR="00BF42CC" w:rsidRPr="007A429E" w:rsidRDefault="00166CF9">
            <w:pPr>
              <w:spacing w:after="0" w:line="240" w:lineRule="auto"/>
              <w:jc w:val="center"/>
              <w:rPr>
                <w:rFonts w:cstheme="minorHAnsi"/>
                <w:sz w:val="20"/>
                <w:szCs w:val="20"/>
              </w:rPr>
            </w:pPr>
            <w:r w:rsidRPr="007A429E">
              <w:rPr>
                <w:rFonts w:eastAsia="Times New Roman" w:cstheme="minorHAnsi"/>
                <w:b/>
                <w:bCs/>
                <w:color w:val="000000"/>
                <w:sz w:val="20"/>
                <w:szCs w:val="20"/>
                <w:lang w:eastAsia="el-GR"/>
              </w:rPr>
              <w:t>Ποσότητα</w:t>
            </w:r>
          </w:p>
        </w:tc>
        <w:tc>
          <w:tcPr>
            <w:tcW w:w="1874" w:type="dxa"/>
            <w:tcBorders>
              <w:top w:val="single" w:sz="4" w:space="0" w:color="000000"/>
              <w:left w:val="single" w:sz="4" w:space="0" w:color="000000"/>
              <w:bottom w:val="single" w:sz="4" w:space="0" w:color="000000"/>
              <w:right w:val="single" w:sz="4" w:space="0" w:color="000000"/>
            </w:tcBorders>
            <w:shd w:val="clear" w:color="auto" w:fill="DEE7E5"/>
            <w:vAlign w:val="bottom"/>
          </w:tcPr>
          <w:p w14:paraId="5DF9AAD9" w14:textId="77777777" w:rsidR="00BF42CC" w:rsidRPr="007A429E" w:rsidRDefault="00166CF9">
            <w:pPr>
              <w:spacing w:after="0" w:line="240" w:lineRule="auto"/>
              <w:jc w:val="center"/>
              <w:rPr>
                <w:rFonts w:cstheme="minorHAnsi"/>
                <w:sz w:val="20"/>
                <w:szCs w:val="20"/>
              </w:rPr>
            </w:pPr>
            <w:r w:rsidRPr="007A429E">
              <w:rPr>
                <w:rFonts w:eastAsia="Times New Roman" w:cstheme="minorHAnsi"/>
                <w:b/>
                <w:bCs/>
                <w:color w:val="000000"/>
                <w:sz w:val="20"/>
                <w:szCs w:val="20"/>
                <w:lang w:eastAsia="el-GR"/>
              </w:rPr>
              <w:t>Καθαρή αξία</w:t>
            </w:r>
          </w:p>
        </w:tc>
        <w:tc>
          <w:tcPr>
            <w:tcW w:w="1180" w:type="dxa"/>
            <w:tcBorders>
              <w:top w:val="single" w:sz="4" w:space="0" w:color="000000"/>
              <w:left w:val="single" w:sz="4" w:space="0" w:color="000000"/>
              <w:bottom w:val="single" w:sz="4" w:space="0" w:color="000000"/>
              <w:right w:val="single" w:sz="4" w:space="0" w:color="000000"/>
            </w:tcBorders>
            <w:shd w:val="clear" w:color="auto" w:fill="DEE7E5"/>
          </w:tcPr>
          <w:p w14:paraId="5DF9AADA" w14:textId="77777777" w:rsidR="00BF42CC" w:rsidRPr="007A429E" w:rsidRDefault="00166CF9">
            <w:pPr>
              <w:spacing w:after="0" w:line="240" w:lineRule="auto"/>
              <w:jc w:val="center"/>
              <w:rPr>
                <w:rFonts w:eastAsia="Times New Roman" w:cstheme="minorHAnsi"/>
                <w:b/>
                <w:bCs/>
                <w:color w:val="000000"/>
                <w:sz w:val="20"/>
                <w:szCs w:val="20"/>
                <w:lang w:eastAsia="el-GR"/>
              </w:rPr>
            </w:pPr>
            <w:r w:rsidRPr="007A429E">
              <w:rPr>
                <w:rFonts w:eastAsia="Times New Roman" w:cstheme="minorHAnsi"/>
                <w:b/>
                <w:bCs/>
                <w:color w:val="000000"/>
                <w:sz w:val="20"/>
                <w:szCs w:val="20"/>
                <w:lang w:eastAsia="el-GR"/>
              </w:rPr>
              <w:t>ΦΠΑ  24%</w:t>
            </w:r>
          </w:p>
        </w:tc>
        <w:tc>
          <w:tcPr>
            <w:tcW w:w="1895" w:type="dxa"/>
            <w:tcBorders>
              <w:top w:val="single" w:sz="4" w:space="0" w:color="000000"/>
              <w:left w:val="single" w:sz="4" w:space="0" w:color="000000"/>
              <w:bottom w:val="single" w:sz="4" w:space="0" w:color="000000"/>
              <w:right w:val="single" w:sz="4" w:space="0" w:color="000000"/>
            </w:tcBorders>
            <w:shd w:val="clear" w:color="auto" w:fill="DEE7E5"/>
            <w:vAlign w:val="bottom"/>
          </w:tcPr>
          <w:p w14:paraId="5DF9AADB" w14:textId="77777777" w:rsidR="00BF42CC" w:rsidRPr="007A429E" w:rsidRDefault="00166CF9">
            <w:pPr>
              <w:spacing w:after="0" w:line="240" w:lineRule="auto"/>
              <w:rPr>
                <w:rFonts w:eastAsia="Times New Roman" w:cstheme="minorHAnsi"/>
                <w:b/>
                <w:bCs/>
                <w:color w:val="000000"/>
                <w:sz w:val="20"/>
                <w:szCs w:val="20"/>
                <w:lang w:eastAsia="el-GR"/>
              </w:rPr>
            </w:pPr>
            <w:r w:rsidRPr="007A429E">
              <w:rPr>
                <w:rFonts w:eastAsia="Times New Roman" w:cstheme="minorHAnsi"/>
                <w:b/>
                <w:bCs/>
                <w:color w:val="000000"/>
                <w:sz w:val="20"/>
                <w:szCs w:val="20"/>
                <w:lang w:eastAsia="el-GR"/>
              </w:rPr>
              <w:t xml:space="preserve"> Συνολική Αξία</w:t>
            </w:r>
          </w:p>
        </w:tc>
      </w:tr>
      <w:tr w:rsidR="00BF42CC" w:rsidRPr="007A429E" w14:paraId="5DF9AAE3" w14:textId="77777777">
        <w:trPr>
          <w:trHeight w:val="300"/>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DD" w14:textId="77777777" w:rsidR="00BF42CC" w:rsidRPr="007A429E" w:rsidRDefault="00166CF9">
            <w:pPr>
              <w:spacing w:after="0" w:line="240" w:lineRule="auto"/>
              <w:jc w:val="right"/>
              <w:rPr>
                <w:rFonts w:eastAsia="Times New Roman" w:cstheme="minorHAnsi"/>
                <w:color w:val="000000"/>
                <w:sz w:val="20"/>
                <w:szCs w:val="20"/>
                <w:lang w:eastAsia="el-GR"/>
              </w:rPr>
            </w:pPr>
            <w:r w:rsidRPr="007A429E">
              <w:rPr>
                <w:rFonts w:eastAsia="Times New Roman" w:cstheme="minorHAnsi"/>
                <w:color w:val="000000"/>
                <w:sz w:val="20"/>
                <w:szCs w:val="20"/>
                <w:lang w:eastAsia="el-GR"/>
              </w:rPr>
              <w:t>1</w:t>
            </w: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DE" w14:textId="77777777" w:rsidR="00BF42CC" w:rsidRPr="007A429E" w:rsidRDefault="00BF42CC">
            <w:pPr>
              <w:spacing w:after="0" w:line="240" w:lineRule="auto"/>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DF"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E0"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DF9AAE1"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E2" w14:textId="77777777" w:rsidR="00BF42CC" w:rsidRPr="007A429E" w:rsidRDefault="00BF42CC">
            <w:pPr>
              <w:spacing w:after="0" w:line="240" w:lineRule="auto"/>
              <w:jc w:val="right"/>
              <w:rPr>
                <w:rFonts w:eastAsia="Times New Roman" w:cstheme="minorHAnsi"/>
                <w:color w:val="000000"/>
                <w:sz w:val="20"/>
                <w:szCs w:val="20"/>
                <w:lang w:eastAsia="el-GR"/>
              </w:rPr>
            </w:pPr>
          </w:p>
        </w:tc>
      </w:tr>
      <w:tr w:rsidR="00BF42CC" w:rsidRPr="007A429E" w14:paraId="5DF9AAEA" w14:textId="77777777">
        <w:trPr>
          <w:trHeight w:val="300"/>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E4" w14:textId="77777777" w:rsidR="00BF42CC" w:rsidRPr="007A429E" w:rsidRDefault="00166CF9">
            <w:pPr>
              <w:spacing w:after="0" w:line="240" w:lineRule="auto"/>
              <w:jc w:val="right"/>
              <w:rPr>
                <w:rFonts w:eastAsia="Times New Roman" w:cstheme="minorHAnsi"/>
                <w:color w:val="000000"/>
                <w:sz w:val="20"/>
                <w:szCs w:val="20"/>
                <w:lang w:eastAsia="el-GR"/>
              </w:rPr>
            </w:pPr>
            <w:r w:rsidRPr="007A429E">
              <w:rPr>
                <w:rFonts w:eastAsia="Times New Roman" w:cstheme="minorHAnsi"/>
                <w:color w:val="000000"/>
                <w:sz w:val="20"/>
                <w:szCs w:val="20"/>
                <w:lang w:eastAsia="el-GR"/>
              </w:rPr>
              <w:t>2</w:t>
            </w: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E5" w14:textId="77777777" w:rsidR="00BF42CC" w:rsidRPr="007A429E" w:rsidRDefault="00BF42CC">
            <w:pPr>
              <w:spacing w:after="0" w:line="240" w:lineRule="auto"/>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E6"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E7"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DF9AAE8"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E9" w14:textId="77777777" w:rsidR="00BF42CC" w:rsidRPr="007A429E" w:rsidRDefault="00BF42CC">
            <w:pPr>
              <w:spacing w:after="0" w:line="240" w:lineRule="auto"/>
              <w:jc w:val="right"/>
              <w:rPr>
                <w:rFonts w:eastAsia="Times New Roman" w:cstheme="minorHAnsi"/>
                <w:color w:val="000000"/>
                <w:sz w:val="20"/>
                <w:szCs w:val="20"/>
                <w:lang w:eastAsia="el-GR"/>
              </w:rPr>
            </w:pPr>
          </w:p>
        </w:tc>
      </w:tr>
      <w:tr w:rsidR="00BF42CC" w:rsidRPr="007A429E" w14:paraId="5DF9AAF1" w14:textId="77777777">
        <w:trPr>
          <w:trHeight w:val="300"/>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EB" w14:textId="77777777" w:rsidR="00BF42CC" w:rsidRPr="007A429E" w:rsidRDefault="00166CF9">
            <w:pPr>
              <w:spacing w:after="0" w:line="240" w:lineRule="auto"/>
              <w:jc w:val="right"/>
              <w:rPr>
                <w:rFonts w:eastAsia="Times New Roman" w:cstheme="minorHAnsi"/>
                <w:color w:val="000000"/>
                <w:sz w:val="20"/>
                <w:szCs w:val="20"/>
                <w:lang w:eastAsia="el-GR"/>
              </w:rPr>
            </w:pPr>
            <w:r w:rsidRPr="007A429E">
              <w:rPr>
                <w:rFonts w:eastAsia="Times New Roman" w:cstheme="minorHAnsi"/>
                <w:color w:val="000000"/>
                <w:sz w:val="20"/>
                <w:szCs w:val="20"/>
                <w:lang w:eastAsia="el-GR"/>
              </w:rPr>
              <w:t>3</w:t>
            </w: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EC" w14:textId="77777777" w:rsidR="00BF42CC" w:rsidRPr="007A429E" w:rsidRDefault="00BF42CC">
            <w:pPr>
              <w:spacing w:after="0" w:line="240" w:lineRule="auto"/>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ED"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EE"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DF9AAEF"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F0" w14:textId="77777777" w:rsidR="00BF42CC" w:rsidRPr="007A429E" w:rsidRDefault="00BF42CC">
            <w:pPr>
              <w:spacing w:after="0" w:line="240" w:lineRule="auto"/>
              <w:jc w:val="right"/>
              <w:rPr>
                <w:rFonts w:eastAsia="Times New Roman" w:cstheme="minorHAnsi"/>
                <w:color w:val="000000"/>
                <w:sz w:val="20"/>
                <w:szCs w:val="20"/>
                <w:lang w:eastAsia="el-GR"/>
              </w:rPr>
            </w:pPr>
          </w:p>
        </w:tc>
      </w:tr>
      <w:tr w:rsidR="00BF42CC" w:rsidRPr="007A429E" w14:paraId="5DF9AAF8" w14:textId="77777777">
        <w:trPr>
          <w:trHeight w:val="300"/>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F2" w14:textId="77777777" w:rsidR="00BF42CC" w:rsidRPr="007A429E" w:rsidRDefault="00BF42CC">
            <w:pPr>
              <w:spacing w:after="0" w:line="240" w:lineRule="auto"/>
              <w:rPr>
                <w:rFonts w:eastAsia="Times New Roman" w:cstheme="minorHAnsi"/>
                <w:color w:val="000000"/>
                <w:sz w:val="20"/>
                <w:szCs w:val="20"/>
                <w:lang w:eastAsia="el-GR"/>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F3" w14:textId="77777777" w:rsidR="00BF42CC" w:rsidRPr="007A429E" w:rsidRDefault="00BF42CC">
            <w:pPr>
              <w:spacing w:after="0" w:line="240" w:lineRule="auto"/>
              <w:rPr>
                <w:rFonts w:eastAsia="Times New Roman" w:cstheme="minorHAnsi"/>
                <w:color w:val="000000"/>
                <w:sz w:val="20"/>
                <w:szCs w:val="20"/>
                <w:lang w:eastAsia="el-GR"/>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F4"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F5"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DF9AAF6"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F7" w14:textId="77777777" w:rsidR="00BF42CC" w:rsidRPr="007A429E" w:rsidRDefault="00BF42CC">
            <w:pPr>
              <w:spacing w:after="0" w:line="240" w:lineRule="auto"/>
              <w:jc w:val="right"/>
              <w:rPr>
                <w:rFonts w:eastAsia="Times New Roman" w:cstheme="minorHAnsi"/>
                <w:color w:val="000000"/>
                <w:sz w:val="20"/>
                <w:szCs w:val="20"/>
                <w:lang w:eastAsia="el-GR"/>
              </w:rPr>
            </w:pPr>
          </w:p>
        </w:tc>
      </w:tr>
      <w:tr w:rsidR="00BF42CC" w:rsidRPr="007A429E" w14:paraId="5DF9AAFF" w14:textId="77777777">
        <w:trPr>
          <w:trHeight w:val="300"/>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F9" w14:textId="77777777" w:rsidR="00BF42CC" w:rsidRPr="007A429E" w:rsidRDefault="00BF42CC">
            <w:pPr>
              <w:spacing w:after="0" w:line="240" w:lineRule="auto"/>
              <w:rPr>
                <w:rFonts w:eastAsia="Times New Roman" w:cstheme="minorHAnsi"/>
                <w:color w:val="000000"/>
                <w:sz w:val="20"/>
                <w:szCs w:val="20"/>
                <w:lang w:eastAsia="el-GR"/>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FA" w14:textId="77777777" w:rsidR="00BF42CC" w:rsidRPr="007A429E" w:rsidRDefault="00166CF9">
            <w:pPr>
              <w:spacing w:after="0" w:line="240" w:lineRule="auto"/>
              <w:rPr>
                <w:rFonts w:cstheme="minorHAnsi"/>
                <w:sz w:val="20"/>
                <w:szCs w:val="20"/>
              </w:rPr>
            </w:pPr>
            <w:r w:rsidRPr="007A429E">
              <w:rPr>
                <w:rFonts w:eastAsia="Times New Roman" w:cstheme="minorHAnsi"/>
                <w:b/>
                <w:color w:val="000000"/>
                <w:sz w:val="20"/>
                <w:szCs w:val="20"/>
                <w:lang w:eastAsia="el-GR"/>
              </w:rPr>
              <w:t>Καθαρή αξία</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FB" w14:textId="77777777" w:rsidR="00BF42CC" w:rsidRPr="007A429E" w:rsidRDefault="00BF42CC">
            <w:pPr>
              <w:spacing w:after="0" w:line="240" w:lineRule="auto"/>
              <w:rPr>
                <w:rFonts w:eastAsia="Times New Roman" w:cstheme="minorHAnsi"/>
                <w:color w:val="000000"/>
                <w:sz w:val="20"/>
                <w:szCs w:val="20"/>
                <w:lang w:eastAsia="el-GR"/>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FC" w14:textId="77777777" w:rsidR="00BF42CC" w:rsidRPr="007A429E" w:rsidRDefault="00BF42CC">
            <w:pPr>
              <w:spacing w:after="0" w:line="240" w:lineRule="auto"/>
              <w:rPr>
                <w:rFonts w:eastAsia="Times New Roman" w:cstheme="minorHAnsi"/>
                <w:color w:val="000000"/>
                <w:sz w:val="20"/>
                <w:szCs w:val="20"/>
                <w:lang w:eastAsia="el-GR"/>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DF9AAFD"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AFE" w14:textId="77777777" w:rsidR="00BF42CC" w:rsidRPr="007A429E" w:rsidRDefault="00BF42CC">
            <w:pPr>
              <w:spacing w:after="0" w:line="240" w:lineRule="auto"/>
              <w:jc w:val="right"/>
              <w:rPr>
                <w:rFonts w:eastAsia="Times New Roman" w:cstheme="minorHAnsi"/>
                <w:color w:val="000000"/>
                <w:sz w:val="20"/>
                <w:szCs w:val="20"/>
                <w:lang w:eastAsia="el-GR"/>
              </w:rPr>
            </w:pPr>
          </w:p>
        </w:tc>
      </w:tr>
      <w:tr w:rsidR="00BF42CC" w:rsidRPr="007A429E" w14:paraId="5DF9AB06" w14:textId="77777777">
        <w:trPr>
          <w:trHeight w:val="300"/>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B00" w14:textId="77777777" w:rsidR="00BF42CC" w:rsidRPr="007A429E" w:rsidRDefault="00BF42CC">
            <w:pPr>
              <w:spacing w:after="0" w:line="240" w:lineRule="auto"/>
              <w:rPr>
                <w:rFonts w:eastAsia="Times New Roman" w:cstheme="minorHAnsi"/>
                <w:color w:val="000000"/>
                <w:sz w:val="20"/>
                <w:szCs w:val="20"/>
                <w:lang w:eastAsia="el-GR"/>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B01" w14:textId="77777777" w:rsidR="00BF42CC" w:rsidRPr="007A429E" w:rsidRDefault="00166CF9">
            <w:pPr>
              <w:spacing w:after="0" w:line="240" w:lineRule="auto"/>
              <w:rPr>
                <w:rFonts w:cstheme="minorHAnsi"/>
                <w:sz w:val="20"/>
                <w:szCs w:val="20"/>
              </w:rPr>
            </w:pPr>
            <w:r w:rsidRPr="007A429E">
              <w:rPr>
                <w:rFonts w:eastAsia="Times New Roman" w:cstheme="minorHAnsi"/>
                <w:b/>
                <w:color w:val="000000"/>
                <w:sz w:val="20"/>
                <w:szCs w:val="20"/>
                <w:lang w:eastAsia="el-GR"/>
              </w:rPr>
              <w:t xml:space="preserve">ΦΠΑ </w:t>
            </w:r>
            <w:r w:rsidRPr="007A429E">
              <w:rPr>
                <w:rFonts w:eastAsia="Times New Roman" w:cstheme="minorHAnsi"/>
                <w:b/>
                <w:color w:val="000000"/>
                <w:sz w:val="20"/>
                <w:szCs w:val="20"/>
                <w:lang w:val="en-GB" w:eastAsia="el-GR"/>
              </w:rPr>
              <w:t>..</w:t>
            </w:r>
            <w:r w:rsidRPr="007A429E">
              <w:rPr>
                <w:rFonts w:eastAsia="Times New Roman" w:cstheme="minorHAnsi"/>
                <w:b/>
                <w:color w:val="000000"/>
                <w:sz w:val="20"/>
                <w:szCs w:val="20"/>
                <w:lang w:eastAsia="el-GR"/>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B02" w14:textId="77777777" w:rsidR="00BF42CC" w:rsidRPr="007A429E" w:rsidRDefault="00BF42CC">
            <w:pPr>
              <w:spacing w:after="0" w:line="240" w:lineRule="auto"/>
              <w:rPr>
                <w:rFonts w:eastAsia="Times New Roman" w:cstheme="minorHAnsi"/>
                <w:color w:val="000000"/>
                <w:sz w:val="20"/>
                <w:szCs w:val="20"/>
                <w:lang w:eastAsia="el-GR"/>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B03" w14:textId="77777777" w:rsidR="00BF42CC" w:rsidRPr="007A429E" w:rsidRDefault="00BF42CC">
            <w:pPr>
              <w:spacing w:after="0" w:line="240" w:lineRule="auto"/>
              <w:rPr>
                <w:rFonts w:eastAsia="Times New Roman" w:cstheme="minorHAnsi"/>
                <w:color w:val="000000"/>
                <w:sz w:val="20"/>
                <w:szCs w:val="20"/>
                <w:lang w:eastAsia="el-GR"/>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DF9AB04"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B05" w14:textId="77777777" w:rsidR="00BF42CC" w:rsidRPr="007A429E" w:rsidRDefault="00BF42CC">
            <w:pPr>
              <w:spacing w:after="0" w:line="240" w:lineRule="auto"/>
              <w:jc w:val="right"/>
              <w:rPr>
                <w:rFonts w:eastAsia="Times New Roman" w:cstheme="minorHAnsi"/>
                <w:color w:val="000000"/>
                <w:sz w:val="20"/>
                <w:szCs w:val="20"/>
                <w:lang w:eastAsia="el-GR"/>
              </w:rPr>
            </w:pPr>
          </w:p>
        </w:tc>
      </w:tr>
      <w:tr w:rsidR="00BF42CC" w:rsidRPr="007A429E" w14:paraId="5DF9AB0D" w14:textId="77777777">
        <w:trPr>
          <w:trHeight w:val="300"/>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B07" w14:textId="77777777" w:rsidR="00BF42CC" w:rsidRPr="007A429E" w:rsidRDefault="00BF42CC">
            <w:pPr>
              <w:spacing w:after="0" w:line="240" w:lineRule="auto"/>
              <w:rPr>
                <w:rFonts w:eastAsia="Times New Roman" w:cstheme="minorHAnsi"/>
                <w:color w:val="000000"/>
                <w:sz w:val="20"/>
                <w:szCs w:val="20"/>
                <w:lang w:eastAsia="el-GR"/>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B08" w14:textId="77777777" w:rsidR="00BF42CC" w:rsidRPr="007A429E" w:rsidRDefault="00166CF9">
            <w:pPr>
              <w:spacing w:after="0" w:line="240" w:lineRule="auto"/>
              <w:rPr>
                <w:rFonts w:cstheme="minorHAnsi"/>
                <w:sz w:val="20"/>
                <w:szCs w:val="20"/>
              </w:rPr>
            </w:pPr>
            <w:r w:rsidRPr="007A429E">
              <w:rPr>
                <w:rFonts w:eastAsia="Times New Roman" w:cstheme="minorHAnsi"/>
                <w:b/>
                <w:color w:val="000000"/>
                <w:sz w:val="20"/>
                <w:szCs w:val="20"/>
                <w:lang w:eastAsia="el-GR"/>
              </w:rPr>
              <w:t>Πληρωτέα αξία</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B09" w14:textId="77777777" w:rsidR="00BF42CC" w:rsidRPr="007A429E" w:rsidRDefault="00BF42CC">
            <w:pPr>
              <w:spacing w:after="0" w:line="240" w:lineRule="auto"/>
              <w:rPr>
                <w:rFonts w:eastAsia="Times New Roman" w:cstheme="minorHAnsi"/>
                <w:color w:val="000000"/>
                <w:sz w:val="20"/>
                <w:szCs w:val="20"/>
                <w:lang w:eastAsia="el-GR"/>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B0A" w14:textId="77777777" w:rsidR="00BF42CC" w:rsidRPr="007A429E" w:rsidRDefault="00BF42CC">
            <w:pPr>
              <w:spacing w:after="0" w:line="240" w:lineRule="auto"/>
              <w:rPr>
                <w:rFonts w:eastAsia="Times New Roman" w:cstheme="minorHAnsi"/>
                <w:color w:val="000000"/>
                <w:sz w:val="20"/>
                <w:szCs w:val="20"/>
                <w:lang w:eastAsia="el-GR"/>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Pr>
          <w:p w14:paraId="5DF9AB0B" w14:textId="77777777" w:rsidR="00BF42CC" w:rsidRPr="007A429E" w:rsidRDefault="00BF42CC">
            <w:pPr>
              <w:spacing w:after="0" w:line="240" w:lineRule="auto"/>
              <w:jc w:val="right"/>
              <w:rPr>
                <w:rFonts w:eastAsia="Times New Roman" w:cstheme="minorHAnsi"/>
                <w:color w:val="000000"/>
                <w:sz w:val="20"/>
                <w:szCs w:val="20"/>
                <w:lang w:eastAsia="el-GR"/>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9AB0C" w14:textId="77777777" w:rsidR="00BF42CC" w:rsidRPr="007A429E" w:rsidRDefault="00BF42CC">
            <w:pPr>
              <w:spacing w:after="0" w:line="240" w:lineRule="auto"/>
              <w:jc w:val="right"/>
              <w:rPr>
                <w:rFonts w:eastAsia="Times New Roman" w:cstheme="minorHAnsi"/>
                <w:color w:val="000000"/>
                <w:sz w:val="20"/>
                <w:szCs w:val="20"/>
                <w:lang w:eastAsia="el-GR"/>
              </w:rPr>
            </w:pPr>
          </w:p>
        </w:tc>
      </w:tr>
    </w:tbl>
    <w:p w14:paraId="5DF9AB0E" w14:textId="77777777" w:rsidR="00BF42CC" w:rsidRPr="007A429E" w:rsidRDefault="00BF42CC">
      <w:pPr>
        <w:spacing w:after="0" w:line="240" w:lineRule="auto"/>
        <w:rPr>
          <w:rFonts w:eastAsia="Times New Roman" w:cstheme="minorHAnsi"/>
          <w:sz w:val="20"/>
          <w:szCs w:val="20"/>
          <w:lang w:eastAsia="el-GR"/>
        </w:rPr>
      </w:pPr>
    </w:p>
    <w:p w14:paraId="5DF9AB0F" w14:textId="77777777" w:rsidR="00BF42CC" w:rsidRPr="007A429E" w:rsidRDefault="00166CF9">
      <w:pPr>
        <w:spacing w:after="0" w:line="240" w:lineRule="auto"/>
        <w:rPr>
          <w:rFonts w:cstheme="minorHAnsi"/>
          <w:sz w:val="20"/>
          <w:szCs w:val="20"/>
        </w:rPr>
      </w:pPr>
      <w:r w:rsidRPr="007A429E">
        <w:rPr>
          <w:rFonts w:eastAsia="Times New Roman" w:cstheme="minorHAnsi"/>
          <w:sz w:val="20"/>
          <w:szCs w:val="20"/>
          <w:highlight w:val="white"/>
          <w:lang w:eastAsia="el-GR"/>
        </w:rPr>
        <w:t>διαπιστώθηκε ότι τα είδη (προσαρμόζεται ανάλογα) :</w:t>
      </w:r>
    </w:p>
    <w:p w14:paraId="5DF9AB10" w14:textId="77777777" w:rsidR="00BF42CC" w:rsidRPr="007A429E" w:rsidRDefault="00166CF9">
      <w:pPr>
        <w:spacing w:after="0" w:line="240" w:lineRule="auto"/>
        <w:rPr>
          <w:rFonts w:cstheme="minorHAnsi"/>
          <w:sz w:val="20"/>
          <w:szCs w:val="20"/>
        </w:rPr>
      </w:pPr>
      <w:r w:rsidRPr="007A429E">
        <w:rPr>
          <w:rFonts w:eastAsia="Times New Roman" w:cstheme="minorHAnsi"/>
          <w:sz w:val="20"/>
          <w:szCs w:val="20"/>
          <w:highlight w:val="white"/>
          <w:lang w:eastAsia="el-GR"/>
        </w:rPr>
        <w:t xml:space="preserve">α. ανταποκρίνονται στις ορισθείσες τεχνικές προδιαγραφές ή </w:t>
      </w:r>
    </w:p>
    <w:p w14:paraId="5DF9AB11" w14:textId="77777777" w:rsidR="00BF42CC" w:rsidRPr="007A429E" w:rsidRDefault="00166CF9">
      <w:pPr>
        <w:spacing w:after="0" w:line="240" w:lineRule="auto"/>
        <w:rPr>
          <w:rFonts w:cstheme="minorHAnsi"/>
          <w:sz w:val="20"/>
          <w:szCs w:val="20"/>
        </w:rPr>
      </w:pPr>
      <w:r w:rsidRPr="007A429E">
        <w:rPr>
          <w:rFonts w:eastAsia="Times New Roman" w:cstheme="minorHAnsi"/>
          <w:sz w:val="20"/>
          <w:szCs w:val="20"/>
          <w:highlight w:val="white"/>
          <w:lang w:eastAsia="el-GR"/>
        </w:rPr>
        <w:t>β. δεν ανταποκρίνονται στις ορισθείσες τεχνικές προδιαγραφές (αναγραφή τυχόν εκκρεμοτήτων)</w:t>
      </w:r>
    </w:p>
    <w:p w14:paraId="5DF9AB12" w14:textId="77777777" w:rsidR="00BF42CC" w:rsidRPr="007A429E" w:rsidRDefault="00BF42CC">
      <w:pPr>
        <w:spacing w:after="0" w:line="240" w:lineRule="auto"/>
        <w:rPr>
          <w:rFonts w:eastAsia="Times New Roman" w:cstheme="minorHAnsi"/>
          <w:sz w:val="20"/>
          <w:szCs w:val="20"/>
          <w:highlight w:val="white"/>
          <w:lang w:eastAsia="el-GR"/>
        </w:rPr>
      </w:pPr>
    </w:p>
    <w:p w14:paraId="5DF9AB13" w14:textId="77777777" w:rsidR="00BF42CC" w:rsidRPr="007A429E" w:rsidRDefault="00166CF9">
      <w:pPr>
        <w:spacing w:after="0" w:line="240" w:lineRule="auto"/>
        <w:jc w:val="both"/>
        <w:rPr>
          <w:rFonts w:cstheme="minorHAnsi"/>
          <w:sz w:val="20"/>
          <w:szCs w:val="20"/>
        </w:rPr>
      </w:pPr>
      <w:r w:rsidRPr="007A429E">
        <w:rPr>
          <w:rFonts w:eastAsia="Times New Roman" w:cstheme="minorHAnsi"/>
          <w:sz w:val="20"/>
          <w:szCs w:val="20"/>
          <w:lang w:eastAsia="el-GR"/>
        </w:rPr>
        <w:t xml:space="preserve">Το παρόν αποτελεί το πρωτόκολλο προσωρινής/οριστικής παραλαβής και  συντάσσεται εις τριπλούν (3). Ένα αντίτυπο θα παραδοθεί με το τιμολόγιο της εταιρείας στο τμήμα Προϋπολογισμού και Λογιστηρίου, ένα θα παραμείνει στο αρχείο του Πανεπιστημίου (Τμήμα Προμηθειών και Περιουσίας) και ένα θα παραλάβει ο Ανάδοχος. </w:t>
      </w:r>
    </w:p>
    <w:p w14:paraId="5DF9AB15" w14:textId="77777777" w:rsidR="00BF42CC" w:rsidRPr="007A429E" w:rsidRDefault="00166CF9">
      <w:pPr>
        <w:spacing w:after="0" w:line="240" w:lineRule="auto"/>
        <w:jc w:val="center"/>
        <w:rPr>
          <w:rFonts w:eastAsia="Times New Roman" w:cstheme="minorHAnsi"/>
          <w:sz w:val="20"/>
          <w:szCs w:val="20"/>
          <w:lang w:eastAsia="el-GR"/>
        </w:rPr>
      </w:pPr>
      <w:r w:rsidRPr="007A429E">
        <w:rPr>
          <w:rFonts w:eastAsia="Times New Roman" w:cstheme="minorHAnsi"/>
          <w:sz w:val="20"/>
          <w:szCs w:val="20"/>
          <w:lang w:eastAsia="el-GR"/>
        </w:rPr>
        <w:t>Υπογράφεται δε, όπως ακολουθεί.</w:t>
      </w:r>
    </w:p>
    <w:p w14:paraId="5DF9AB16" w14:textId="77777777" w:rsidR="00BF42CC" w:rsidRPr="007A429E" w:rsidRDefault="00BF42CC">
      <w:pPr>
        <w:spacing w:after="0" w:line="240" w:lineRule="auto"/>
        <w:jc w:val="center"/>
        <w:rPr>
          <w:rFonts w:eastAsia="Times New Roman" w:cstheme="minorHAnsi"/>
          <w:sz w:val="20"/>
          <w:szCs w:val="20"/>
          <w:lang w:eastAsia="el-GR"/>
        </w:rPr>
      </w:pPr>
    </w:p>
    <w:p w14:paraId="5DF9AB17" w14:textId="77777777" w:rsidR="00BF42CC" w:rsidRPr="007A429E" w:rsidRDefault="00166CF9">
      <w:pPr>
        <w:spacing w:after="0" w:line="240" w:lineRule="auto"/>
        <w:jc w:val="center"/>
        <w:rPr>
          <w:rFonts w:eastAsia="Times New Roman" w:cstheme="minorHAnsi"/>
          <w:sz w:val="20"/>
          <w:szCs w:val="20"/>
          <w:lang w:eastAsia="el-GR"/>
        </w:rPr>
      </w:pPr>
      <w:r w:rsidRPr="007A429E">
        <w:rPr>
          <w:rFonts w:eastAsia="Times New Roman" w:cstheme="minorHAnsi"/>
          <w:sz w:val="20"/>
          <w:szCs w:val="20"/>
          <w:lang w:eastAsia="el-GR"/>
        </w:rPr>
        <w:t>Επιτροπή Παραλαβής:</w:t>
      </w:r>
    </w:p>
    <w:p w14:paraId="5DF9AB18" w14:textId="77777777" w:rsidR="00BF42CC" w:rsidRPr="007A429E" w:rsidRDefault="00BF42CC">
      <w:pPr>
        <w:spacing w:after="0" w:line="240" w:lineRule="auto"/>
        <w:jc w:val="center"/>
        <w:rPr>
          <w:rFonts w:eastAsia="Times New Roman" w:cstheme="minorHAnsi"/>
          <w:sz w:val="20"/>
          <w:szCs w:val="20"/>
          <w:lang w:eastAsia="el-GR"/>
        </w:rPr>
      </w:pPr>
    </w:p>
    <w:p w14:paraId="5DF9AB19" w14:textId="0155A168" w:rsidR="00BF42CC" w:rsidRDefault="00BF42CC">
      <w:pPr>
        <w:spacing w:after="0" w:line="240" w:lineRule="auto"/>
        <w:jc w:val="center"/>
        <w:rPr>
          <w:rFonts w:eastAsia="Times New Roman" w:cstheme="minorHAnsi"/>
          <w:sz w:val="20"/>
          <w:szCs w:val="20"/>
          <w:u w:val="single"/>
          <w:lang w:eastAsia="el-GR"/>
        </w:rPr>
      </w:pPr>
    </w:p>
    <w:p w14:paraId="4D1DB64C" w14:textId="07E75F33" w:rsidR="00277A87" w:rsidRDefault="00277A87">
      <w:pPr>
        <w:spacing w:after="0" w:line="240" w:lineRule="auto"/>
        <w:jc w:val="center"/>
        <w:rPr>
          <w:rFonts w:eastAsia="Times New Roman" w:cstheme="minorHAnsi"/>
          <w:sz w:val="20"/>
          <w:szCs w:val="20"/>
          <w:u w:val="single"/>
          <w:lang w:eastAsia="el-GR"/>
        </w:rPr>
      </w:pPr>
    </w:p>
    <w:p w14:paraId="523BE172" w14:textId="77777777" w:rsidR="00277A87" w:rsidRPr="007A429E" w:rsidRDefault="00277A87">
      <w:pPr>
        <w:spacing w:after="0" w:line="240" w:lineRule="auto"/>
        <w:jc w:val="center"/>
        <w:rPr>
          <w:rFonts w:eastAsia="Times New Roman" w:cstheme="minorHAnsi"/>
          <w:sz w:val="20"/>
          <w:szCs w:val="20"/>
          <w:u w:val="single"/>
          <w:lang w:eastAsia="el-GR"/>
        </w:rPr>
      </w:pPr>
    </w:p>
    <w:p w14:paraId="5DF9AB1A" w14:textId="77777777" w:rsidR="00BF42CC" w:rsidRPr="007A429E" w:rsidRDefault="00BF42CC">
      <w:pPr>
        <w:rPr>
          <w:rFonts w:cstheme="minorHAnsi"/>
          <w:sz w:val="20"/>
          <w:szCs w:val="20"/>
        </w:rPr>
        <w:sectPr w:rsidR="00BF42CC" w:rsidRPr="007A429E">
          <w:headerReference w:type="default" r:id="rId7"/>
          <w:pgSz w:w="11906" w:h="16838"/>
          <w:pgMar w:top="1134" w:right="1417" w:bottom="1701" w:left="1417" w:header="720" w:footer="0" w:gutter="0"/>
          <w:cols w:space="720"/>
          <w:formProt w:val="0"/>
          <w:docGrid w:linePitch="100" w:charSpace="4096"/>
        </w:sectPr>
      </w:pPr>
    </w:p>
    <w:p w14:paraId="5DF9AB1B" w14:textId="77777777" w:rsidR="00BF42CC" w:rsidRPr="007A429E" w:rsidRDefault="00166CF9">
      <w:pPr>
        <w:spacing w:after="0" w:line="240" w:lineRule="auto"/>
        <w:jc w:val="center"/>
        <w:rPr>
          <w:rFonts w:eastAsia="Times New Roman" w:cstheme="minorHAnsi"/>
          <w:sz w:val="20"/>
          <w:szCs w:val="20"/>
          <w:u w:val="single"/>
          <w:lang w:eastAsia="el-GR"/>
        </w:rPr>
      </w:pPr>
      <w:r w:rsidRPr="007A429E">
        <w:rPr>
          <w:rFonts w:eastAsia="Times New Roman" w:cstheme="minorHAnsi"/>
          <w:sz w:val="20"/>
          <w:szCs w:val="20"/>
          <w:u w:val="single"/>
          <w:lang w:val="en-US" w:eastAsia="el-GR"/>
        </w:rPr>
        <w:t>1.</w:t>
      </w:r>
      <w:r w:rsidRPr="007A429E">
        <w:rPr>
          <w:rFonts w:eastAsia="Times New Roman" w:cstheme="minorHAnsi"/>
          <w:sz w:val="20"/>
          <w:szCs w:val="20"/>
          <w:u w:val="single"/>
          <w:lang w:eastAsia="el-GR"/>
        </w:rPr>
        <w:t>………...…...………….</w:t>
      </w:r>
    </w:p>
    <w:p w14:paraId="5DF9AB1C" w14:textId="77777777" w:rsidR="00BF42CC" w:rsidRPr="007A429E" w:rsidRDefault="00166CF9">
      <w:pPr>
        <w:spacing w:after="0" w:line="240" w:lineRule="auto"/>
        <w:jc w:val="center"/>
        <w:rPr>
          <w:rFonts w:eastAsia="Times New Roman" w:cstheme="minorHAnsi"/>
          <w:sz w:val="20"/>
          <w:szCs w:val="20"/>
          <w:u w:val="single"/>
          <w:lang w:eastAsia="el-GR"/>
        </w:rPr>
      </w:pPr>
      <w:r w:rsidRPr="007A429E">
        <w:rPr>
          <w:rFonts w:eastAsia="Times New Roman" w:cstheme="minorHAnsi"/>
          <w:sz w:val="20"/>
          <w:szCs w:val="20"/>
          <w:u w:val="single"/>
          <w:lang w:val="en-US" w:eastAsia="el-GR"/>
        </w:rPr>
        <w:t>2</w:t>
      </w:r>
      <w:r w:rsidRPr="007A429E">
        <w:rPr>
          <w:rFonts w:eastAsia="Times New Roman" w:cstheme="minorHAnsi"/>
          <w:sz w:val="20"/>
          <w:szCs w:val="20"/>
          <w:u w:val="single"/>
          <w:lang w:eastAsia="el-GR"/>
        </w:rPr>
        <w:t>………...…...………….</w:t>
      </w:r>
    </w:p>
    <w:p w14:paraId="5DF9AB1D" w14:textId="77777777" w:rsidR="00BF42CC" w:rsidRPr="007A429E" w:rsidRDefault="00166CF9" w:rsidP="007A429E">
      <w:pPr>
        <w:spacing w:after="0" w:line="240" w:lineRule="auto"/>
        <w:jc w:val="center"/>
        <w:rPr>
          <w:rFonts w:eastAsia="Times New Roman" w:cstheme="minorHAnsi"/>
          <w:sz w:val="20"/>
          <w:szCs w:val="20"/>
          <w:u w:val="single"/>
          <w:lang w:eastAsia="el-GR"/>
        </w:rPr>
        <w:sectPr w:rsidR="00BF42CC" w:rsidRPr="007A429E">
          <w:type w:val="continuous"/>
          <w:pgSz w:w="11906" w:h="16838"/>
          <w:pgMar w:top="1134" w:right="1417" w:bottom="1701" w:left="1417" w:header="720" w:footer="0" w:gutter="0"/>
          <w:cols w:num="3" w:space="720" w:equalWidth="0">
            <w:col w:w="2663" w:space="720"/>
            <w:col w:w="2303" w:space="720"/>
            <w:col w:w="2664"/>
          </w:cols>
          <w:formProt w:val="0"/>
          <w:docGrid w:linePitch="100" w:charSpace="4096"/>
        </w:sectPr>
      </w:pPr>
      <w:r w:rsidRPr="007A429E">
        <w:rPr>
          <w:rFonts w:eastAsia="Times New Roman" w:cstheme="minorHAnsi"/>
          <w:sz w:val="20"/>
          <w:szCs w:val="20"/>
          <w:u w:val="single"/>
          <w:lang w:val="en-US" w:eastAsia="el-GR"/>
        </w:rPr>
        <w:t>3.</w:t>
      </w:r>
      <w:r w:rsidRPr="007A429E">
        <w:rPr>
          <w:rFonts w:eastAsia="Times New Roman" w:cstheme="minorHAnsi"/>
          <w:sz w:val="20"/>
          <w:szCs w:val="20"/>
          <w:u w:val="single"/>
          <w:lang w:eastAsia="el-GR"/>
        </w:rPr>
        <w:t>………...…...………….</w:t>
      </w:r>
    </w:p>
    <w:p w14:paraId="5DF9AB1E" w14:textId="77777777" w:rsidR="00BF42CC" w:rsidRPr="0059239D" w:rsidRDefault="00BF42CC">
      <w:pPr>
        <w:rPr>
          <w:rFonts w:cstheme="minorHAnsi"/>
          <w:sz w:val="20"/>
          <w:szCs w:val="20"/>
        </w:rPr>
      </w:pPr>
    </w:p>
    <w:sectPr w:rsidR="00BF42CC" w:rsidRPr="0059239D">
      <w:type w:val="continuous"/>
      <w:pgSz w:w="11906" w:h="16838"/>
      <w:pgMar w:top="1134" w:right="1417" w:bottom="1701" w:left="1417"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AB23" w14:textId="77777777" w:rsidR="00283CF4" w:rsidRDefault="00283CF4">
      <w:pPr>
        <w:spacing w:after="0" w:line="240" w:lineRule="auto"/>
      </w:pPr>
      <w:r>
        <w:separator/>
      </w:r>
    </w:p>
  </w:endnote>
  <w:endnote w:type="continuationSeparator" w:id="0">
    <w:p w14:paraId="5DF9AB24" w14:textId="77777777" w:rsidR="00283CF4" w:rsidRDefault="0028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Liberation Sans">
    <w:altName w:val="Arial"/>
    <w:panose1 w:val="020B0604020202020204"/>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AB21" w14:textId="77777777" w:rsidR="00283CF4" w:rsidRDefault="00283CF4">
      <w:pPr>
        <w:spacing w:after="0" w:line="240" w:lineRule="auto"/>
      </w:pPr>
      <w:r>
        <w:separator/>
      </w:r>
    </w:p>
  </w:footnote>
  <w:footnote w:type="continuationSeparator" w:id="0">
    <w:p w14:paraId="5DF9AB22" w14:textId="77777777" w:rsidR="00283CF4" w:rsidRDefault="00283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849872"/>
      <w:docPartObj>
        <w:docPartGallery w:val="Page Numbers (Top of Page)"/>
        <w:docPartUnique/>
      </w:docPartObj>
    </w:sdtPr>
    <w:sdtEndPr/>
    <w:sdtContent>
      <w:p w14:paraId="5DF9AB25" w14:textId="77777777" w:rsidR="00BF42CC" w:rsidRDefault="00166CF9">
        <w:pPr>
          <w:pStyle w:val="Header"/>
          <w:jc w:val="right"/>
        </w:pPr>
        <w:r>
          <w:fldChar w:fldCharType="begin"/>
        </w:r>
        <w:r>
          <w:instrText>PAGE</w:instrText>
        </w:r>
        <w:r>
          <w:fldChar w:fldCharType="separate"/>
        </w:r>
        <w:r w:rsidR="007A429E">
          <w:rPr>
            <w:noProof/>
          </w:rPr>
          <w:t>1</w:t>
        </w:r>
        <w:r>
          <w:fldChar w:fldCharType="end"/>
        </w:r>
      </w:p>
      <w:p w14:paraId="5DF9AB26" w14:textId="77777777" w:rsidR="00BF42CC" w:rsidRDefault="00277A87">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2CC"/>
    <w:rsid w:val="00166CF9"/>
    <w:rsid w:val="00277A87"/>
    <w:rsid w:val="00283CF4"/>
    <w:rsid w:val="004A1C83"/>
    <w:rsid w:val="0059239D"/>
    <w:rsid w:val="007A429E"/>
    <w:rsid w:val="00BF42C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AAC4"/>
  <w15:docId w15:val="{7FB73BC0-607D-4037-859F-11BBF175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398"/>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E6398"/>
  </w:style>
  <w:style w:type="character" w:customStyle="1" w:styleId="a">
    <w:name w:val="Σύνδεσμος διαδικτύου"/>
    <w:basedOn w:val="DefaultParagraphFont"/>
    <w:rPr>
      <w:color w:val="0000FF" w:themeColor="hyperlink"/>
      <w:u w:val="single"/>
    </w:rPr>
  </w:style>
  <w:style w:type="character" w:customStyle="1" w:styleId="ListLabel53">
    <w:name w:val="ListLabel 53"/>
    <w:qFormat/>
    <w:rPr>
      <w:rFonts w:ascii="Palatino Linotype" w:hAnsi="Palatino Linotype"/>
      <w:b/>
      <w:smallCaps/>
      <w:sz w:val="18"/>
      <w:szCs w:val="18"/>
    </w:rPr>
  </w:style>
  <w:style w:type="character" w:customStyle="1" w:styleId="ListLabel54">
    <w:name w:val="ListLabel 54"/>
    <w:qFormat/>
    <w:rPr>
      <w:rFonts w:ascii="Palatino Linotype" w:hAnsi="Palatino Linotype"/>
      <w:b/>
      <w:smallCaps/>
      <w:sz w:val="18"/>
      <w:szCs w:val="18"/>
    </w:rPr>
  </w:style>
  <w:style w:type="character" w:customStyle="1" w:styleId="ListLabel55">
    <w:name w:val="ListLabel 55"/>
    <w:qFormat/>
    <w:rPr>
      <w:rFonts w:ascii="Palatino Linotype" w:hAnsi="Palatino Linotype"/>
      <w:b/>
      <w:smallCaps/>
      <w:sz w:val="18"/>
      <w:szCs w:val="18"/>
    </w:rPr>
  </w:style>
  <w:style w:type="character" w:customStyle="1" w:styleId="ListLabel56">
    <w:name w:val="ListLabel 56"/>
    <w:qFormat/>
    <w:rPr>
      <w:rFonts w:ascii="Palatino Linotype" w:hAnsi="Palatino Linotype"/>
      <w:b/>
      <w:smallCaps/>
      <w:sz w:val="18"/>
      <w:szCs w:val="18"/>
    </w:rPr>
  </w:style>
  <w:style w:type="character" w:customStyle="1" w:styleId="ListLabel57">
    <w:name w:val="ListLabel 57"/>
    <w:qFormat/>
    <w:rPr>
      <w:rFonts w:ascii="Palatino Linotype" w:hAnsi="Palatino Linotype"/>
      <w:b/>
      <w:smallCaps/>
      <w:sz w:val="18"/>
      <w:szCs w:val="18"/>
    </w:rPr>
  </w:style>
  <w:style w:type="character" w:customStyle="1" w:styleId="ListLabel58">
    <w:name w:val="ListLabel 58"/>
    <w:qFormat/>
    <w:rPr>
      <w:rFonts w:ascii="Palatino Linotype" w:hAnsi="Palatino Linotype"/>
      <w:b/>
      <w:smallCaps/>
      <w:sz w:val="18"/>
      <w:szCs w:val="18"/>
    </w:rPr>
  </w:style>
  <w:style w:type="character" w:customStyle="1" w:styleId="ListLabel59">
    <w:name w:val="ListLabel 59"/>
    <w:qFormat/>
    <w:rPr>
      <w:rFonts w:ascii="Palatino Linotype" w:hAnsi="Palatino Linotype"/>
      <w:b/>
      <w:smallCaps/>
      <w:sz w:val="18"/>
      <w:szCs w:val="18"/>
    </w:rPr>
  </w:style>
  <w:style w:type="character" w:customStyle="1" w:styleId="ListLabel60">
    <w:name w:val="ListLabel 60"/>
    <w:qFormat/>
    <w:rPr>
      <w:rFonts w:ascii="Palatino Linotype" w:hAnsi="Palatino Linotype"/>
      <w:b/>
      <w:smallCaps/>
      <w:sz w:val="18"/>
      <w:szCs w:val="18"/>
    </w:rPr>
  </w:style>
  <w:style w:type="character" w:customStyle="1" w:styleId="ListLabel61">
    <w:name w:val="ListLabel 61"/>
    <w:qFormat/>
    <w:rPr>
      <w:rFonts w:ascii="Palatino Linotype" w:hAnsi="Palatino Linotype"/>
      <w:b/>
      <w:smallCaps/>
      <w:sz w:val="18"/>
      <w:szCs w:val="18"/>
    </w:rPr>
  </w:style>
  <w:style w:type="character" w:customStyle="1" w:styleId="ListLabel62">
    <w:name w:val="ListLabel 62"/>
    <w:qFormat/>
    <w:rPr>
      <w:rFonts w:ascii="Palatino Linotype" w:hAnsi="Palatino Linotype"/>
      <w:b/>
      <w:smallCaps/>
      <w:sz w:val="18"/>
      <w:szCs w:val="18"/>
    </w:rPr>
  </w:style>
  <w:style w:type="character" w:customStyle="1" w:styleId="ListLabel63">
    <w:name w:val="ListLabel 63"/>
    <w:qFormat/>
    <w:rPr>
      <w:rFonts w:ascii="Palatino Linotype" w:hAnsi="Palatino Linotype"/>
      <w:b/>
      <w:smallCaps/>
      <w:sz w:val="18"/>
      <w:szCs w:val="18"/>
    </w:rPr>
  </w:style>
  <w:style w:type="character" w:customStyle="1" w:styleId="ListLabel64">
    <w:name w:val="ListLabel 64"/>
    <w:qFormat/>
    <w:rPr>
      <w:rFonts w:ascii="Palatino Linotype" w:hAnsi="Palatino Linotype"/>
      <w:b/>
      <w:smallCaps/>
      <w:sz w:val="18"/>
      <w:szCs w:val="18"/>
    </w:rPr>
  </w:style>
  <w:style w:type="character" w:customStyle="1" w:styleId="ListLabel65">
    <w:name w:val="ListLabel 65"/>
    <w:qFormat/>
    <w:rPr>
      <w:rFonts w:ascii="Palatino Linotype" w:hAnsi="Palatino Linotype"/>
      <w:b/>
      <w:smallCaps/>
      <w:sz w:val="18"/>
      <w:szCs w:val="18"/>
    </w:rPr>
  </w:style>
  <w:style w:type="character" w:customStyle="1" w:styleId="ListLabel66">
    <w:name w:val="ListLabel 66"/>
    <w:qFormat/>
    <w:rPr>
      <w:rFonts w:ascii="Palatino Linotype" w:hAnsi="Palatino Linotype"/>
      <w:b/>
      <w:smallCaps/>
      <w:sz w:val="18"/>
      <w:szCs w:val="18"/>
    </w:rPr>
  </w:style>
  <w:style w:type="character" w:customStyle="1" w:styleId="ListLabel67">
    <w:name w:val="ListLabel 67"/>
    <w:qFormat/>
    <w:rPr>
      <w:rFonts w:ascii="Palatino Linotype" w:hAnsi="Palatino Linotype"/>
      <w:b/>
      <w:smallCaps/>
      <w:sz w:val="18"/>
      <w:szCs w:val="18"/>
    </w:rPr>
  </w:style>
  <w:style w:type="paragraph" w:customStyle="1" w:styleId="a0">
    <w:name w:val="Επικεφαλίδα"/>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1">
    <w:name w:val="Ευρετήριο"/>
    <w:basedOn w:val="Normal"/>
    <w:qFormat/>
    <w:pPr>
      <w:suppressLineNumbers/>
    </w:pPr>
    <w:rPr>
      <w:rFonts w:cs="Arial"/>
    </w:rPr>
  </w:style>
  <w:style w:type="paragraph" w:styleId="Header">
    <w:name w:val="header"/>
    <w:basedOn w:val="Normal"/>
    <w:link w:val="HeaderChar"/>
    <w:uiPriority w:val="99"/>
    <w:unhideWhenUsed/>
    <w:rsid w:val="00EE6398"/>
    <w:pPr>
      <w:tabs>
        <w:tab w:val="center" w:pos="4153"/>
        <w:tab w:val="right" w:pos="8306"/>
      </w:tabs>
      <w:spacing w:after="0" w:line="240" w:lineRule="auto"/>
    </w:pPr>
  </w:style>
  <w:style w:type="paragraph" w:customStyle="1" w:styleId="2">
    <w:name w:val="Σώμα κειμένου (2)"/>
    <w:basedOn w:val="Normal"/>
    <w:link w:val="20"/>
    <w:rsid w:val="0059239D"/>
    <w:pPr>
      <w:widowControl w:val="0"/>
      <w:spacing w:after="100" w:line="240" w:lineRule="auto"/>
      <w:ind w:firstLine="160"/>
    </w:pPr>
    <w:rPr>
      <w:rFonts w:ascii="Arial" w:eastAsia="Arial" w:hAnsi="Arial" w:cs="Arial"/>
      <w:b/>
      <w:bCs/>
      <w:i/>
      <w:iCs/>
      <w:color w:val="404000"/>
      <w:sz w:val="20"/>
      <w:szCs w:val="20"/>
      <w:lang w:eastAsia="el-GR" w:bidi="el-GR"/>
    </w:rPr>
  </w:style>
  <w:style w:type="character" w:customStyle="1" w:styleId="20">
    <w:name w:val="Σώμα κειμένου (2)_"/>
    <w:basedOn w:val="DefaultParagraphFont"/>
    <w:link w:val="2"/>
    <w:rsid w:val="0059239D"/>
    <w:rPr>
      <w:rFonts w:ascii="Arial" w:eastAsia="Arial" w:hAnsi="Arial" w:cs="Arial"/>
      <w:b/>
      <w:bCs/>
      <w:i/>
      <w:iCs/>
      <w:color w:val="404000"/>
      <w:szCs w:val="20"/>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276</Words>
  <Characters>1576</Characters>
  <Application>Microsoft Office Word</Application>
  <DocSecurity>0</DocSecurity>
  <Lines>13</Lines>
  <Paragraphs>3</Paragraphs>
  <ScaleCrop>false</ScaleCrop>
  <Company>Microsoft</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dc:description/>
  <cp:lastModifiedBy>EFSTRATIOS TZIRTZILAKIS</cp:lastModifiedBy>
  <cp:revision>40</cp:revision>
  <dcterms:created xsi:type="dcterms:W3CDTF">2019-11-05T09:37:00Z</dcterms:created>
  <dcterms:modified xsi:type="dcterms:W3CDTF">2023-03-03T13:03:00Z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